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1C" w:rsidRPr="00A83B53" w:rsidRDefault="0099021C" w:rsidP="0099021C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Саратовской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99021C" w:rsidRPr="00A83B53" w:rsidRDefault="0099021C" w:rsidP="0099021C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соответствии с графиком приема посетителей.</w:t>
      </w:r>
    </w:p>
    <w:p w:rsidR="0099021C" w:rsidRPr="00654227" w:rsidRDefault="0099021C" w:rsidP="0099021C">
      <w:pPr>
        <w:spacing w:line="276" w:lineRule="auto"/>
        <w:ind w:firstLine="709"/>
        <w:jc w:val="both"/>
        <w:rPr>
          <w:sz w:val="28"/>
        </w:rPr>
      </w:pPr>
      <w:r w:rsidRPr="00654227">
        <w:rPr>
          <w:sz w:val="28"/>
        </w:rPr>
        <w:t xml:space="preserve">В </w:t>
      </w:r>
      <w:r>
        <w:rPr>
          <w:sz w:val="28"/>
        </w:rPr>
        <w:t xml:space="preserve">4 квартале </w:t>
      </w:r>
      <w:r w:rsidRPr="00654227">
        <w:rPr>
          <w:sz w:val="28"/>
        </w:rPr>
        <w:t>20</w:t>
      </w:r>
      <w:r w:rsidR="00A37662">
        <w:rPr>
          <w:sz w:val="28"/>
        </w:rPr>
        <w:t>20</w:t>
      </w:r>
      <w:r w:rsidR="00DD723B">
        <w:rPr>
          <w:sz w:val="28"/>
        </w:rPr>
        <w:t xml:space="preserve"> </w:t>
      </w:r>
      <w:r w:rsidRPr="00654227">
        <w:rPr>
          <w:sz w:val="28"/>
        </w:rPr>
        <w:t xml:space="preserve">году в адрес Управления поступило </w:t>
      </w:r>
      <w:r w:rsidR="00A37662">
        <w:rPr>
          <w:sz w:val="28"/>
        </w:rPr>
        <w:t>571</w:t>
      </w:r>
      <w:r w:rsidRPr="00654227">
        <w:rPr>
          <w:sz w:val="28"/>
        </w:rPr>
        <w:t xml:space="preserve"> обращений граждан </w:t>
      </w:r>
      <w:r>
        <w:rPr>
          <w:sz w:val="28"/>
        </w:rPr>
        <w:t>(в 4</w:t>
      </w:r>
      <w:r w:rsidRPr="0056047B">
        <w:rPr>
          <w:sz w:val="28"/>
        </w:rPr>
        <w:t xml:space="preserve"> квартале 20</w:t>
      </w:r>
      <w:r w:rsidR="00A37662">
        <w:rPr>
          <w:sz w:val="28"/>
        </w:rPr>
        <w:t>19</w:t>
      </w:r>
      <w:r w:rsidRPr="0056047B">
        <w:rPr>
          <w:sz w:val="28"/>
        </w:rPr>
        <w:t xml:space="preserve"> года – </w:t>
      </w:r>
      <w:r w:rsidR="00A37662">
        <w:rPr>
          <w:b/>
          <w:sz w:val="28"/>
        </w:rPr>
        <w:t>568</w:t>
      </w:r>
      <w:r w:rsidR="007069A3">
        <w:rPr>
          <w:b/>
          <w:sz w:val="28"/>
        </w:rPr>
        <w:t xml:space="preserve"> </w:t>
      </w:r>
      <w:r w:rsidRPr="0056047B">
        <w:rPr>
          <w:sz w:val="28"/>
        </w:rPr>
        <w:t>обращений).</w:t>
      </w:r>
    </w:p>
    <w:p w:rsidR="0099021C" w:rsidRPr="00654227" w:rsidRDefault="0099021C" w:rsidP="0099021C">
      <w:pPr>
        <w:ind w:firstLine="709"/>
        <w:jc w:val="both"/>
        <w:rPr>
          <w:sz w:val="28"/>
        </w:rPr>
      </w:pPr>
      <w:r w:rsidRPr="00654227">
        <w:rPr>
          <w:sz w:val="28"/>
        </w:rPr>
        <w:t xml:space="preserve">Тематика обращений, поступивших в </w:t>
      </w:r>
      <w:r w:rsidRPr="00654227">
        <w:rPr>
          <w:b/>
          <w:sz w:val="28"/>
        </w:rPr>
        <w:t>4 квартале</w:t>
      </w:r>
      <w:r>
        <w:rPr>
          <w:b/>
          <w:sz w:val="28"/>
        </w:rPr>
        <w:t xml:space="preserve"> </w:t>
      </w:r>
      <w:r w:rsidRPr="00654227">
        <w:rPr>
          <w:b/>
          <w:sz w:val="28"/>
        </w:rPr>
        <w:t>20</w:t>
      </w:r>
      <w:r w:rsidR="00A37662">
        <w:rPr>
          <w:b/>
          <w:sz w:val="28"/>
        </w:rPr>
        <w:t>20</w:t>
      </w:r>
      <w:r w:rsidRPr="00654227">
        <w:rPr>
          <w:b/>
          <w:sz w:val="28"/>
        </w:rPr>
        <w:t xml:space="preserve"> года</w:t>
      </w:r>
      <w:r w:rsidRPr="00654227">
        <w:rPr>
          <w:sz w:val="28"/>
        </w:rPr>
        <w:t xml:space="preserve">, распределилась следующим образом: </w:t>
      </w:r>
    </w:p>
    <w:p w:rsidR="00A37662" w:rsidRPr="00654227" w:rsidRDefault="00A37662" w:rsidP="00A37662">
      <w:pPr>
        <w:ind w:firstLine="709"/>
        <w:jc w:val="both"/>
        <w:rPr>
          <w:sz w:val="28"/>
        </w:rPr>
      </w:pPr>
      <w:r>
        <w:rPr>
          <w:sz w:val="28"/>
        </w:rPr>
        <w:t>157</w:t>
      </w:r>
      <w:r w:rsidRPr="004D1126">
        <w:rPr>
          <w:sz w:val="28"/>
        </w:rPr>
        <w:t xml:space="preserve"> </w:t>
      </w:r>
      <w:r w:rsidRPr="00654227">
        <w:rPr>
          <w:sz w:val="28"/>
        </w:rPr>
        <w:t>- по вопросам обработки персональных данных,</w:t>
      </w:r>
    </w:p>
    <w:p w:rsidR="00A37662" w:rsidRPr="004D1126" w:rsidRDefault="00A37662" w:rsidP="00A37662">
      <w:pPr>
        <w:ind w:firstLine="709"/>
        <w:jc w:val="both"/>
        <w:rPr>
          <w:sz w:val="28"/>
        </w:rPr>
      </w:pPr>
      <w:r>
        <w:rPr>
          <w:sz w:val="28"/>
        </w:rPr>
        <w:t>171 – в сфере связи;</w:t>
      </w:r>
    </w:p>
    <w:p w:rsidR="00A37662" w:rsidRPr="004D1126" w:rsidRDefault="00A37662" w:rsidP="00A3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243</w:t>
      </w:r>
      <w:r w:rsidRPr="004D1126">
        <w:rPr>
          <w:sz w:val="28"/>
          <w:szCs w:val="28"/>
        </w:rPr>
        <w:t xml:space="preserve"> – в сфере средств массовой информации.</w:t>
      </w:r>
    </w:p>
    <w:p w:rsidR="00A00B66" w:rsidRDefault="00A00B66" w:rsidP="0099021C">
      <w:pPr>
        <w:ind w:firstLine="709"/>
        <w:jc w:val="both"/>
        <w:rPr>
          <w:color w:val="FF0000"/>
          <w:sz w:val="28"/>
        </w:rPr>
      </w:pPr>
    </w:p>
    <w:p w:rsidR="0099021C" w:rsidRPr="00654227" w:rsidRDefault="0099021C" w:rsidP="0099021C">
      <w:pPr>
        <w:ind w:firstLine="709"/>
        <w:jc w:val="center"/>
        <w:rPr>
          <w:sz w:val="28"/>
          <w:szCs w:val="20"/>
        </w:rPr>
      </w:pPr>
      <w:r w:rsidRPr="00654227">
        <w:rPr>
          <w:sz w:val="28"/>
          <w:szCs w:val="20"/>
        </w:rPr>
        <w:t>Распределение обращений в 4 квартале 20</w:t>
      </w:r>
      <w:r w:rsidR="00A37662">
        <w:rPr>
          <w:sz w:val="28"/>
          <w:szCs w:val="20"/>
        </w:rPr>
        <w:t>20</w:t>
      </w:r>
      <w:r w:rsidRPr="00654227">
        <w:rPr>
          <w:sz w:val="28"/>
          <w:szCs w:val="20"/>
        </w:rPr>
        <w:t xml:space="preserve"> года</w:t>
      </w:r>
    </w:p>
    <w:p w:rsidR="0099021C" w:rsidRPr="00654227" w:rsidRDefault="0099021C" w:rsidP="0099021C">
      <w:pPr>
        <w:ind w:firstLine="709"/>
        <w:jc w:val="both"/>
        <w:rPr>
          <w:sz w:val="28"/>
          <w:highlight w:val="yellow"/>
        </w:rPr>
      </w:pPr>
    </w:p>
    <w:p w:rsidR="0099021C" w:rsidRPr="00654227" w:rsidRDefault="0099021C" w:rsidP="0099021C">
      <w:pPr>
        <w:ind w:firstLine="709"/>
        <w:jc w:val="both"/>
        <w:rPr>
          <w:sz w:val="28"/>
        </w:rPr>
      </w:pPr>
    </w:p>
    <w:p w:rsidR="0099021C" w:rsidRPr="00654227" w:rsidRDefault="00A37662" w:rsidP="0099021C">
      <w:pPr>
        <w:ind w:firstLine="709"/>
        <w:jc w:val="both"/>
        <w:rPr>
          <w:sz w:val="28"/>
        </w:rPr>
      </w:pPr>
      <w:r w:rsidRPr="00A37662">
        <w:rPr>
          <w:noProof/>
          <w:color w:val="FF0000"/>
          <w:sz w:val="28"/>
        </w:rPr>
        <w:drawing>
          <wp:inline distT="0" distB="0" distL="0" distR="0">
            <wp:extent cx="5836258" cy="2536466"/>
            <wp:effectExtent l="1905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021C" w:rsidRDefault="0099021C" w:rsidP="009E2033">
      <w:pPr>
        <w:pStyle w:val="a3"/>
        <w:spacing w:line="240" w:lineRule="auto"/>
        <w:ind w:firstLine="720"/>
        <w:rPr>
          <w:color w:val="auto"/>
          <w:szCs w:val="28"/>
        </w:rPr>
      </w:pPr>
    </w:p>
    <w:p w:rsidR="0056047B" w:rsidRPr="0056047B" w:rsidRDefault="0056047B" w:rsidP="009E2033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56047B">
        <w:rPr>
          <w:sz w:val="28"/>
          <w:szCs w:val="28"/>
        </w:rPr>
        <w:t xml:space="preserve">Распределение обращений в </w:t>
      </w:r>
      <w:r w:rsidR="0099021C">
        <w:rPr>
          <w:sz w:val="28"/>
          <w:szCs w:val="28"/>
        </w:rPr>
        <w:t>4</w:t>
      </w:r>
      <w:r w:rsidRPr="0056047B">
        <w:rPr>
          <w:sz w:val="28"/>
          <w:szCs w:val="28"/>
        </w:rPr>
        <w:t xml:space="preserve"> квартале 20</w:t>
      </w:r>
      <w:r w:rsidR="00A37662">
        <w:rPr>
          <w:sz w:val="28"/>
          <w:szCs w:val="28"/>
        </w:rPr>
        <w:t>20</w:t>
      </w:r>
      <w:r w:rsidRPr="0056047B">
        <w:rPr>
          <w:sz w:val="28"/>
          <w:szCs w:val="28"/>
        </w:rPr>
        <w:t xml:space="preserve"> года</w:t>
      </w:r>
    </w:p>
    <w:p w:rsidR="0056047B" w:rsidRDefault="0056047B" w:rsidP="009E2033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DE4954" w:rsidRPr="00D240E2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D240E2">
        <w:rPr>
          <w:sz w:val="28"/>
        </w:rPr>
        <w:t>За период с 01.</w:t>
      </w:r>
      <w:r w:rsidR="0099021C">
        <w:rPr>
          <w:sz w:val="28"/>
        </w:rPr>
        <w:t>10</w:t>
      </w:r>
      <w:r w:rsidR="00A37662">
        <w:rPr>
          <w:sz w:val="28"/>
        </w:rPr>
        <w:t>.2020</w:t>
      </w:r>
      <w:r w:rsidRPr="00D240E2">
        <w:rPr>
          <w:sz w:val="28"/>
        </w:rPr>
        <w:t xml:space="preserve"> по 31.</w:t>
      </w:r>
      <w:r w:rsidR="0099021C">
        <w:rPr>
          <w:sz w:val="28"/>
        </w:rPr>
        <w:t>12</w:t>
      </w:r>
      <w:r w:rsidRPr="00D240E2">
        <w:rPr>
          <w:sz w:val="28"/>
        </w:rPr>
        <w:t>.20</w:t>
      </w:r>
      <w:r w:rsidR="00A37662">
        <w:rPr>
          <w:sz w:val="28"/>
        </w:rPr>
        <w:t>20</w:t>
      </w:r>
      <w:r w:rsidRPr="00D240E2">
        <w:rPr>
          <w:sz w:val="28"/>
        </w:rPr>
        <w:t>:</w:t>
      </w:r>
    </w:p>
    <w:p w:rsidR="00A37662" w:rsidRDefault="00A37662" w:rsidP="00A37662">
      <w:pPr>
        <w:ind w:firstLine="709"/>
        <w:jc w:val="both"/>
        <w:rPr>
          <w:sz w:val="28"/>
        </w:rPr>
      </w:pPr>
      <w:r w:rsidRPr="00A37662">
        <w:rPr>
          <w:sz w:val="28"/>
        </w:rPr>
        <w:t>3 обращения</w:t>
      </w:r>
      <w:r>
        <w:rPr>
          <w:sz w:val="28"/>
        </w:rPr>
        <w:t xml:space="preserve"> подано лично при посещении Управления после приема у Руководителя, его заместителя или специалистов;</w:t>
      </w:r>
    </w:p>
    <w:p w:rsidR="00A37662" w:rsidRDefault="00A37662" w:rsidP="00A37662">
      <w:pPr>
        <w:ind w:firstLine="709"/>
        <w:jc w:val="both"/>
        <w:rPr>
          <w:sz w:val="28"/>
        </w:rPr>
      </w:pPr>
      <w:r>
        <w:rPr>
          <w:sz w:val="28"/>
        </w:rPr>
        <w:t>94 – почтовой связью;</w:t>
      </w:r>
    </w:p>
    <w:p w:rsidR="00A37662" w:rsidRDefault="00A37662" w:rsidP="00A37662">
      <w:pPr>
        <w:ind w:firstLine="709"/>
        <w:jc w:val="both"/>
        <w:rPr>
          <w:sz w:val="28"/>
        </w:rPr>
      </w:pPr>
      <w:r>
        <w:rPr>
          <w:sz w:val="28"/>
        </w:rPr>
        <w:t>13 – по электронной почте;</w:t>
      </w:r>
    </w:p>
    <w:p w:rsidR="00A37662" w:rsidRPr="00B84834" w:rsidRDefault="00A37662" w:rsidP="00A37662">
      <w:pPr>
        <w:ind w:firstLine="709"/>
        <w:jc w:val="both"/>
        <w:rPr>
          <w:sz w:val="28"/>
        </w:rPr>
      </w:pPr>
      <w:r>
        <w:rPr>
          <w:sz w:val="28"/>
        </w:rPr>
        <w:t>390 – с официального сайта службы;</w:t>
      </w:r>
    </w:p>
    <w:p w:rsidR="00A37662" w:rsidRDefault="00A37662" w:rsidP="00A37662">
      <w:pPr>
        <w:ind w:firstLine="709"/>
        <w:jc w:val="both"/>
        <w:rPr>
          <w:sz w:val="28"/>
        </w:rPr>
      </w:pPr>
      <w:r>
        <w:rPr>
          <w:sz w:val="28"/>
        </w:rPr>
        <w:t>32 – нарочным.</w:t>
      </w:r>
    </w:p>
    <w:p w:rsidR="00DE4954" w:rsidRPr="00320AA6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 xml:space="preserve">За отчетный период рассмотрено </w:t>
      </w:r>
      <w:r w:rsidR="00A37662">
        <w:rPr>
          <w:b/>
          <w:sz w:val="28"/>
        </w:rPr>
        <w:t>571</w:t>
      </w:r>
      <w:r w:rsidR="0099021C">
        <w:rPr>
          <w:b/>
          <w:sz w:val="28"/>
        </w:rPr>
        <w:t xml:space="preserve"> </w:t>
      </w:r>
      <w:r w:rsidRPr="00320AA6">
        <w:rPr>
          <w:sz w:val="28"/>
        </w:rPr>
        <w:t>о</w:t>
      </w:r>
      <w:r w:rsidR="00A37662">
        <w:rPr>
          <w:sz w:val="28"/>
        </w:rPr>
        <w:t>б</w:t>
      </w:r>
      <w:r w:rsidRPr="00320AA6">
        <w:rPr>
          <w:sz w:val="28"/>
        </w:rPr>
        <w:t>ращени</w:t>
      </w:r>
      <w:r w:rsidR="00EC6990" w:rsidRPr="00320AA6">
        <w:rPr>
          <w:sz w:val="28"/>
        </w:rPr>
        <w:t>й</w:t>
      </w:r>
      <w:r w:rsidRPr="00320AA6">
        <w:rPr>
          <w:sz w:val="28"/>
        </w:rPr>
        <w:t xml:space="preserve"> граждан, юридических лиц и индивидуальных предпринимателей</w:t>
      </w:r>
      <w:r w:rsidR="00F34AB7" w:rsidRPr="00320AA6">
        <w:rPr>
          <w:sz w:val="28"/>
        </w:rPr>
        <w:t>.</w:t>
      </w:r>
    </w:p>
    <w:p w:rsidR="00851DCA" w:rsidRPr="00320AA6" w:rsidRDefault="00DE4954" w:rsidP="009E2033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320AA6">
        <w:rPr>
          <w:sz w:val="28"/>
        </w:rPr>
        <w:lastRenderedPageBreak/>
        <w:t>После рассмотрения и анализа представленных документов</w:t>
      </w:r>
      <w:r w:rsidR="00851DCA" w:rsidRPr="00320AA6">
        <w:rPr>
          <w:sz w:val="28"/>
        </w:rPr>
        <w:t>:</w:t>
      </w:r>
    </w:p>
    <w:p w:rsidR="00A37662" w:rsidRDefault="00A37662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103 обращений переслано по принадлежности;</w:t>
      </w:r>
    </w:p>
    <w:p w:rsidR="00A37662" w:rsidRDefault="00A37662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по 413 обращениям даны исчерпывающие разъяснения по существу поставленных вопросов;</w:t>
      </w:r>
    </w:p>
    <w:p w:rsidR="00A37662" w:rsidRDefault="00A37662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по 14 обращениям принято положительное решение.</w:t>
      </w:r>
    </w:p>
    <w:p w:rsidR="00B57647" w:rsidRPr="00B57647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>Все обращения рассмотрены в установ</w:t>
      </w:r>
      <w:r w:rsidR="00F34AB7" w:rsidRPr="00320AA6">
        <w:rPr>
          <w:sz w:val="28"/>
        </w:rPr>
        <w:t>ленные законодательством сроки.</w:t>
      </w:r>
    </w:p>
    <w:sectPr w:rsidR="00B57647" w:rsidRPr="00B57647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21CF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3AD4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53F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87B44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0AA6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43FE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3CAA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5E0E"/>
    <w:rsid w:val="0055797E"/>
    <w:rsid w:val="00557E66"/>
    <w:rsid w:val="0056047B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166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731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2F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C21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69A3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599D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127D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21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2033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B66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662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57647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40E2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EF0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23B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6BD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6990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63B1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2FCE"/>
    <w:rsid w:val="00FC4AD9"/>
    <w:rsid w:val="00FC5881"/>
    <w:rsid w:val="00FC64AF"/>
    <w:rsid w:val="00FD0175"/>
    <w:rsid w:val="00FD223D"/>
    <w:rsid w:val="00FD2DA2"/>
    <w:rsid w:val="00FD5B33"/>
    <w:rsid w:val="00FD5E21"/>
    <w:rsid w:val="00FD6530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1760518469197215E-2"/>
          <c:y val="5.5076630240657787E-2"/>
          <c:w val="0.84654927866451635"/>
          <c:h val="0.889846739518684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4">
                  <c:v>Связь</c:v>
                </c:pt>
                <c:pt idx="5">
                  <c:v>СМИ</c:v>
                </c:pt>
                <c:pt idx="6">
                  <c:v>ПД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4">
                  <c:v>171</c:v>
                </c:pt>
                <c:pt idx="5">
                  <c:v>243</c:v>
                </c:pt>
                <c:pt idx="6">
                  <c:v>157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7414103351839838"/>
          <c:y val="0.70512264459681662"/>
          <c:w val="0.32406865174107014"/>
          <c:h val="0.27001171047910449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735E51-7B16-469F-9F62-42169167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korenkovdv</cp:lastModifiedBy>
  <cp:revision>5</cp:revision>
  <cp:lastPrinted>2016-01-20T12:33:00Z</cp:lastPrinted>
  <dcterms:created xsi:type="dcterms:W3CDTF">2021-02-02T09:44:00Z</dcterms:created>
  <dcterms:modified xsi:type="dcterms:W3CDTF">2021-02-02T12:03:00Z</dcterms:modified>
</cp:coreProperties>
</file>