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01" w:rsidRPr="00EB5D14" w:rsidRDefault="00780E01" w:rsidP="00E573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5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Результаты проведенного Управлением </w:t>
      </w:r>
      <w:proofErr w:type="spellStart"/>
      <w:r w:rsidRPr="00EB5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 w:rsidRPr="00EB5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Саратовской области систематического наблюдения (мониторинга) в области персональных данных за </w:t>
      </w:r>
      <w:r w:rsidR="00770ACD" w:rsidRPr="00EB5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976DC8" w:rsidRPr="00EB5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квартал </w:t>
      </w:r>
      <w:r w:rsidR="00EE5A81" w:rsidRPr="00EB5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2019</w:t>
      </w:r>
      <w:r w:rsidRPr="00EB5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E573A5" w:rsidRPr="00EB5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780E01" w:rsidRPr="00EB5D14" w:rsidRDefault="00780E01" w:rsidP="00E573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C3" w:rsidRPr="00EB5D14" w:rsidRDefault="00742106" w:rsidP="00E5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D14">
        <w:rPr>
          <w:rFonts w:ascii="Times New Roman" w:hAnsi="Times New Roman" w:cs="Times New Roman"/>
          <w:sz w:val="28"/>
          <w:szCs w:val="28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201</w:t>
      </w:r>
      <w:r w:rsidR="00EE5A81" w:rsidRPr="00EB5D14">
        <w:rPr>
          <w:rFonts w:ascii="Times New Roman" w:hAnsi="Times New Roman" w:cs="Times New Roman"/>
          <w:sz w:val="28"/>
          <w:szCs w:val="28"/>
        </w:rPr>
        <w:t>9</w:t>
      </w:r>
      <w:r w:rsidR="00976DC8" w:rsidRPr="00EB5D14">
        <w:rPr>
          <w:rFonts w:ascii="Times New Roman" w:hAnsi="Times New Roman" w:cs="Times New Roman"/>
          <w:sz w:val="28"/>
          <w:szCs w:val="28"/>
        </w:rPr>
        <w:t xml:space="preserve"> </w:t>
      </w:r>
      <w:r w:rsidRPr="00EB5D14">
        <w:rPr>
          <w:rFonts w:ascii="Times New Roman" w:hAnsi="Times New Roman" w:cs="Times New Roman"/>
          <w:sz w:val="28"/>
          <w:szCs w:val="28"/>
        </w:rPr>
        <w:t xml:space="preserve">год, утвержденным приказом № </w:t>
      </w:r>
      <w:r w:rsidR="00EE5A81" w:rsidRPr="00EB5D14">
        <w:rPr>
          <w:rFonts w:ascii="Times New Roman" w:hAnsi="Times New Roman" w:cs="Times New Roman"/>
          <w:sz w:val="28"/>
          <w:szCs w:val="28"/>
        </w:rPr>
        <w:t>135</w:t>
      </w:r>
      <w:r w:rsidR="00E573A5" w:rsidRPr="00EB5D14">
        <w:rPr>
          <w:rFonts w:ascii="Times New Roman" w:hAnsi="Times New Roman" w:cs="Times New Roman"/>
          <w:sz w:val="28"/>
          <w:szCs w:val="28"/>
        </w:rPr>
        <w:t>-нд</w:t>
      </w:r>
      <w:r w:rsidRPr="00EB5D14">
        <w:rPr>
          <w:rFonts w:ascii="Times New Roman" w:hAnsi="Times New Roman" w:cs="Times New Roman"/>
          <w:sz w:val="28"/>
          <w:szCs w:val="28"/>
        </w:rPr>
        <w:t xml:space="preserve"> от 1</w:t>
      </w:r>
      <w:r w:rsidR="00E573A5" w:rsidRPr="00EB5D14">
        <w:rPr>
          <w:rFonts w:ascii="Times New Roman" w:hAnsi="Times New Roman" w:cs="Times New Roman"/>
          <w:sz w:val="28"/>
          <w:szCs w:val="28"/>
        </w:rPr>
        <w:t>6</w:t>
      </w:r>
      <w:r w:rsidRPr="00EB5D14">
        <w:rPr>
          <w:rFonts w:ascii="Times New Roman" w:hAnsi="Times New Roman" w:cs="Times New Roman"/>
          <w:sz w:val="28"/>
          <w:szCs w:val="28"/>
        </w:rPr>
        <w:t>.1</w:t>
      </w:r>
      <w:r w:rsidR="00976DC8" w:rsidRPr="00EB5D14">
        <w:rPr>
          <w:rFonts w:ascii="Times New Roman" w:hAnsi="Times New Roman" w:cs="Times New Roman"/>
          <w:sz w:val="28"/>
          <w:szCs w:val="28"/>
        </w:rPr>
        <w:t>1</w:t>
      </w:r>
      <w:r w:rsidRPr="00EB5D14">
        <w:rPr>
          <w:rFonts w:ascii="Times New Roman" w:hAnsi="Times New Roman" w:cs="Times New Roman"/>
          <w:sz w:val="28"/>
          <w:szCs w:val="28"/>
        </w:rPr>
        <w:t>.201</w:t>
      </w:r>
      <w:r w:rsidR="00EE5A81" w:rsidRPr="00EB5D14">
        <w:rPr>
          <w:rFonts w:ascii="Times New Roman" w:hAnsi="Times New Roman" w:cs="Times New Roman"/>
          <w:sz w:val="28"/>
          <w:szCs w:val="28"/>
        </w:rPr>
        <w:t>8</w:t>
      </w:r>
      <w:r w:rsidR="00FF3697" w:rsidRPr="00EB5D14">
        <w:rPr>
          <w:rFonts w:ascii="Times New Roman" w:hAnsi="Times New Roman" w:cs="Times New Roman"/>
          <w:sz w:val="28"/>
          <w:szCs w:val="28"/>
        </w:rPr>
        <w:t>,</w:t>
      </w:r>
      <w:r w:rsidRPr="00EB5D14">
        <w:rPr>
          <w:rFonts w:ascii="Times New Roman" w:hAnsi="Times New Roman" w:cs="Times New Roman"/>
          <w:sz w:val="28"/>
          <w:szCs w:val="28"/>
        </w:rPr>
        <w:t xml:space="preserve"> Управлением были проведены мероприятия систематического наблюдения (мониторинга) в области персональных данных в целях выявления, анализа и прогнозирования нарушений операторами, осуществляющими обработку персональных данных</w:t>
      </w:r>
      <w:r w:rsidR="00FF3697" w:rsidRPr="00EB5D14">
        <w:rPr>
          <w:rFonts w:ascii="Times New Roman" w:hAnsi="Times New Roman" w:cs="Times New Roman"/>
          <w:sz w:val="28"/>
          <w:szCs w:val="28"/>
        </w:rPr>
        <w:t>,</w:t>
      </w:r>
      <w:r w:rsidRPr="00EB5D14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в области персональных данных</w:t>
      </w:r>
      <w:r w:rsidR="009B5FD0" w:rsidRPr="00EB5D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FD0" w:rsidRPr="00EB5D14" w:rsidRDefault="009B5FD0" w:rsidP="00E5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D14">
        <w:rPr>
          <w:rFonts w:ascii="Times New Roman" w:hAnsi="Times New Roman" w:cs="Times New Roman"/>
          <w:sz w:val="28"/>
          <w:szCs w:val="28"/>
        </w:rPr>
        <w:t xml:space="preserve">В рамках указанных мероприятий Управлением </w:t>
      </w:r>
      <w:proofErr w:type="spellStart"/>
      <w:r w:rsidRPr="00EB5D1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B5D14">
        <w:rPr>
          <w:rFonts w:ascii="Times New Roman" w:hAnsi="Times New Roman" w:cs="Times New Roman"/>
          <w:sz w:val="28"/>
          <w:szCs w:val="28"/>
        </w:rPr>
        <w:t xml:space="preserve"> по Саратовской области был осуществлен мониторинг официальных интернет-сайтов следующих категорий операторов персональных данных:</w:t>
      </w:r>
    </w:p>
    <w:p w:rsidR="009B5FD0" w:rsidRPr="00EB5D14" w:rsidRDefault="00770ACD" w:rsidP="00E57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D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Интернет-магазины</w:t>
      </w:r>
      <w:proofErr w:type="gramEnd"/>
      <w:r w:rsidR="009B5FD0" w:rsidRPr="00EB5D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ACD" w:rsidRPr="00EB5D14" w:rsidRDefault="00770ACD" w:rsidP="00E57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14">
        <w:rPr>
          <w:rFonts w:ascii="Times New Roman" w:hAnsi="Times New Roman" w:cs="Times New Roman"/>
          <w:sz w:val="28"/>
          <w:szCs w:val="28"/>
          <w:lang w:eastAsia="ru-RU"/>
        </w:rPr>
        <w:t>Образовательные учреждения</w:t>
      </w:r>
    </w:p>
    <w:p w:rsidR="00770ACD" w:rsidRPr="00EB5D14" w:rsidRDefault="00770ACD" w:rsidP="00E57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14">
        <w:rPr>
          <w:rFonts w:ascii="Times New Roman" w:hAnsi="Times New Roman" w:cs="Times New Roman"/>
          <w:sz w:val="28"/>
          <w:szCs w:val="28"/>
          <w:lang w:eastAsia="ru-RU"/>
        </w:rPr>
        <w:t>Учреждения здравоохранения</w:t>
      </w:r>
    </w:p>
    <w:p w:rsidR="00770ACD" w:rsidRPr="00EB5D14" w:rsidRDefault="00770ACD" w:rsidP="00E57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14">
        <w:rPr>
          <w:rFonts w:ascii="Times New Roman" w:hAnsi="Times New Roman" w:cs="Times New Roman"/>
          <w:sz w:val="28"/>
          <w:szCs w:val="28"/>
          <w:lang w:eastAsia="ru-RU"/>
        </w:rPr>
        <w:t>Организации жилищно-коммунального хозяйства</w:t>
      </w:r>
    </w:p>
    <w:p w:rsidR="009B5FD0" w:rsidRPr="00EB5D14" w:rsidRDefault="00770ACD" w:rsidP="00E57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D14">
        <w:rPr>
          <w:rFonts w:ascii="Times New Roman" w:hAnsi="Times New Roman" w:cs="Times New Roman"/>
          <w:sz w:val="28"/>
          <w:szCs w:val="28"/>
          <w:lang w:eastAsia="ru-RU"/>
        </w:rPr>
        <w:t>Многофункционыльные</w:t>
      </w:r>
      <w:proofErr w:type="spellEnd"/>
      <w:r w:rsidRPr="00EB5D14">
        <w:rPr>
          <w:rFonts w:ascii="Times New Roman" w:hAnsi="Times New Roman" w:cs="Times New Roman"/>
          <w:sz w:val="28"/>
          <w:szCs w:val="28"/>
          <w:lang w:eastAsia="ru-RU"/>
        </w:rPr>
        <w:t xml:space="preserve"> центры.</w:t>
      </w:r>
    </w:p>
    <w:p w:rsidR="00E573A5" w:rsidRPr="00EB5D14" w:rsidRDefault="00E573A5" w:rsidP="00E5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D14">
        <w:rPr>
          <w:rFonts w:ascii="Times New Roman" w:hAnsi="Times New Roman" w:cs="Times New Roman"/>
          <w:sz w:val="28"/>
          <w:szCs w:val="28"/>
        </w:rPr>
        <w:t xml:space="preserve">По итогам проведенных мероприятий систематического наблюдения Управлением </w:t>
      </w:r>
      <w:proofErr w:type="spellStart"/>
      <w:r w:rsidRPr="00EB5D1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B5D14">
        <w:rPr>
          <w:rFonts w:ascii="Times New Roman" w:hAnsi="Times New Roman" w:cs="Times New Roman"/>
          <w:sz w:val="28"/>
          <w:szCs w:val="28"/>
        </w:rPr>
        <w:t xml:space="preserve"> по Саратовской области </w:t>
      </w:r>
      <w:proofErr w:type="gramStart"/>
      <w:r w:rsidRPr="00EB5D14">
        <w:rPr>
          <w:rFonts w:ascii="Times New Roman" w:hAnsi="Times New Roman" w:cs="Times New Roman"/>
          <w:sz w:val="28"/>
          <w:szCs w:val="28"/>
        </w:rPr>
        <w:t>фактов нарушений обязательных требований законодательства Российской Федерации</w:t>
      </w:r>
      <w:proofErr w:type="gramEnd"/>
      <w:r w:rsidRPr="00EB5D14">
        <w:rPr>
          <w:rFonts w:ascii="Times New Roman" w:hAnsi="Times New Roman" w:cs="Times New Roman"/>
          <w:sz w:val="28"/>
          <w:szCs w:val="28"/>
        </w:rPr>
        <w:t xml:space="preserve"> в сфере персональных данных не выявлено.</w:t>
      </w:r>
    </w:p>
    <w:p w:rsidR="00E573A5" w:rsidRPr="00E573A5" w:rsidRDefault="00770ACD" w:rsidP="00E5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D14">
        <w:rPr>
          <w:rFonts w:ascii="Times New Roman" w:hAnsi="Times New Roman" w:cs="Times New Roman"/>
          <w:sz w:val="28"/>
          <w:szCs w:val="28"/>
        </w:rPr>
        <w:t>В</w:t>
      </w:r>
      <w:r w:rsidR="00E573A5" w:rsidRPr="00EB5D14">
        <w:rPr>
          <w:rFonts w:ascii="Times New Roman" w:hAnsi="Times New Roman" w:cs="Times New Roman"/>
          <w:sz w:val="28"/>
          <w:szCs w:val="28"/>
        </w:rPr>
        <w:t xml:space="preserve"> </w:t>
      </w:r>
      <w:r w:rsidRPr="00EB5D14">
        <w:rPr>
          <w:rFonts w:ascii="Times New Roman" w:hAnsi="Times New Roman" w:cs="Times New Roman"/>
          <w:sz w:val="28"/>
          <w:szCs w:val="28"/>
        </w:rPr>
        <w:t xml:space="preserve">3 </w:t>
      </w:r>
      <w:r w:rsidR="00E573A5" w:rsidRPr="00EB5D14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EE5A81" w:rsidRPr="00EB5D14">
        <w:rPr>
          <w:rFonts w:ascii="Times New Roman" w:hAnsi="Times New Roman" w:cs="Times New Roman"/>
          <w:sz w:val="28"/>
          <w:szCs w:val="28"/>
        </w:rPr>
        <w:t>2019</w:t>
      </w:r>
      <w:r w:rsidR="00E573A5" w:rsidRPr="00EB5D14">
        <w:rPr>
          <w:rFonts w:ascii="Times New Roman" w:hAnsi="Times New Roman" w:cs="Times New Roman"/>
          <w:sz w:val="28"/>
          <w:szCs w:val="28"/>
        </w:rPr>
        <w:t xml:space="preserve"> года мероприятия систематического наблюдения будут осуществляться в отношении операторов персональных данных, 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</w:t>
      </w:r>
      <w:r w:rsidR="00EE5A81" w:rsidRPr="00EB5D14">
        <w:rPr>
          <w:rFonts w:ascii="Times New Roman" w:hAnsi="Times New Roman" w:cs="Times New Roman"/>
          <w:sz w:val="28"/>
          <w:szCs w:val="28"/>
        </w:rPr>
        <w:t>2019</w:t>
      </w:r>
      <w:r w:rsidR="00E573A5" w:rsidRPr="00EB5D14">
        <w:rPr>
          <w:rFonts w:ascii="Times New Roman" w:hAnsi="Times New Roman" w:cs="Times New Roman"/>
          <w:sz w:val="28"/>
          <w:szCs w:val="28"/>
        </w:rPr>
        <w:t xml:space="preserve"> год, утвержденным приказом № </w:t>
      </w:r>
      <w:r w:rsidR="00EE5A81" w:rsidRPr="00EB5D14">
        <w:rPr>
          <w:rFonts w:ascii="Times New Roman" w:hAnsi="Times New Roman" w:cs="Times New Roman"/>
          <w:sz w:val="28"/>
          <w:szCs w:val="28"/>
        </w:rPr>
        <w:t>135</w:t>
      </w:r>
      <w:r w:rsidR="00E573A5" w:rsidRPr="00EB5D14">
        <w:rPr>
          <w:rFonts w:ascii="Times New Roman" w:hAnsi="Times New Roman" w:cs="Times New Roman"/>
          <w:sz w:val="28"/>
          <w:szCs w:val="28"/>
        </w:rPr>
        <w:t>-нд от 16.11.</w:t>
      </w:r>
      <w:r w:rsidR="00EE5A81" w:rsidRPr="00EB5D14">
        <w:rPr>
          <w:rFonts w:ascii="Times New Roman" w:hAnsi="Times New Roman" w:cs="Times New Roman"/>
          <w:sz w:val="28"/>
          <w:szCs w:val="28"/>
        </w:rPr>
        <w:t>2018.</w:t>
      </w:r>
      <w:bookmarkStart w:id="0" w:name="_GoBack"/>
      <w:bookmarkEnd w:id="0"/>
    </w:p>
    <w:sectPr w:rsidR="00E573A5" w:rsidRPr="00E573A5" w:rsidSect="0065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4F7"/>
    <w:multiLevelType w:val="hybridMultilevel"/>
    <w:tmpl w:val="FD44A7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E85808"/>
    <w:multiLevelType w:val="hybridMultilevel"/>
    <w:tmpl w:val="DC9266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746"/>
    <w:rsid w:val="001547BF"/>
    <w:rsid w:val="0027345B"/>
    <w:rsid w:val="00652B45"/>
    <w:rsid w:val="00671746"/>
    <w:rsid w:val="0073516D"/>
    <w:rsid w:val="00742106"/>
    <w:rsid w:val="00751F6A"/>
    <w:rsid w:val="00770ACD"/>
    <w:rsid w:val="00780E01"/>
    <w:rsid w:val="00976DC8"/>
    <w:rsid w:val="009B5FD0"/>
    <w:rsid w:val="00AE4D27"/>
    <w:rsid w:val="00B436C3"/>
    <w:rsid w:val="00C0384B"/>
    <w:rsid w:val="00E241FD"/>
    <w:rsid w:val="00E31EFD"/>
    <w:rsid w:val="00E573A5"/>
    <w:rsid w:val="00EB5D14"/>
    <w:rsid w:val="00EE5A81"/>
    <w:rsid w:val="00FF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  <w:style w:type="character" w:customStyle="1" w:styleId="apple-converted-space">
    <w:name w:val="apple-converted-space"/>
    <w:basedOn w:val="a0"/>
    <w:rsid w:val="0078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Пешков</cp:lastModifiedBy>
  <cp:revision>13</cp:revision>
  <cp:lastPrinted>2017-04-06T07:57:00Z</cp:lastPrinted>
  <dcterms:created xsi:type="dcterms:W3CDTF">2016-12-13T09:12:00Z</dcterms:created>
  <dcterms:modified xsi:type="dcterms:W3CDTF">2019-07-15T10:28:00Z</dcterms:modified>
</cp:coreProperties>
</file>