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E6" w:rsidRPr="007749EC" w:rsidRDefault="00B056E6" w:rsidP="00B056E6"/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1F6772" w:rsidRPr="009C794F" w:rsidRDefault="001F6772" w:rsidP="001F6772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4F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1F6772" w:rsidRPr="009C794F" w:rsidRDefault="001F6772" w:rsidP="001F6772">
      <w:pPr>
        <w:ind w:firstLine="709"/>
        <w:jc w:val="both"/>
        <w:rPr>
          <w:rFonts w:eastAsiaTheme="minorHAnsi"/>
          <w:sz w:val="24"/>
        </w:rPr>
      </w:pPr>
      <w:r w:rsidRPr="009C794F">
        <w:rPr>
          <w:sz w:val="24"/>
        </w:rPr>
        <w:t xml:space="preserve">Согласно </w:t>
      </w:r>
      <w:proofErr w:type="gramStart"/>
      <w:r w:rsidRPr="009C794F">
        <w:rPr>
          <w:sz w:val="24"/>
        </w:rPr>
        <w:t>ч</w:t>
      </w:r>
      <w:proofErr w:type="gramEnd"/>
      <w:r w:rsidRPr="009C794F">
        <w:rPr>
          <w:sz w:val="24"/>
        </w:rPr>
        <w:t>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Учредитель не </w:t>
      </w:r>
      <w:proofErr w:type="gramStart"/>
      <w:r w:rsidRPr="009C794F">
        <w:rPr>
          <w:sz w:val="24"/>
        </w:rPr>
        <w:t>несет обязанности</w:t>
      </w:r>
      <w:proofErr w:type="gramEnd"/>
      <w:r w:rsidRPr="009C794F">
        <w:rPr>
          <w:sz w:val="24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Согласно </w:t>
      </w:r>
      <w:proofErr w:type="gramStart"/>
      <w:r w:rsidRPr="009C794F">
        <w:rPr>
          <w:sz w:val="24"/>
        </w:rPr>
        <w:t>ч</w:t>
      </w:r>
      <w:proofErr w:type="gramEnd"/>
      <w:r w:rsidRPr="009C794F">
        <w:rPr>
          <w:sz w:val="24"/>
        </w:rPr>
        <w:t>.3 ст.15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 w:rsidRPr="009C794F">
        <w:rPr>
          <w:sz w:val="24"/>
        </w:rPr>
        <w:t>ч</w:t>
      </w:r>
      <w:proofErr w:type="gramEnd"/>
      <w:r w:rsidRPr="009C794F">
        <w:rPr>
          <w:sz w:val="24"/>
        </w:rPr>
        <w:t>. 2 ст. 20 Закона о СМИ).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Среди них: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1) взаимные права и обязанности учредителя, редакции, главного редактора;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2) полномочия коллектива журналистов - штатных сотрудников редакции;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4) основания и порядок прекращения и приостановления деятельности средства массовой информации;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Данный перечень является обязательным для включения в устав редакции СМИ, но не исчерпывающим.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  <w:lang w:eastAsia="en-US"/>
        </w:rPr>
      </w:pPr>
      <w:proofErr w:type="gramStart"/>
      <w:r w:rsidRPr="009C794F">
        <w:rPr>
          <w:sz w:val="24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9C794F">
        <w:rPr>
          <w:sz w:val="24"/>
        </w:rPr>
        <w:br/>
      </w:r>
      <w:r w:rsidRPr="009C794F">
        <w:rPr>
          <w:sz w:val="24"/>
        </w:rPr>
        <w:lastRenderedPageBreak/>
        <w:t>«О внесении изменений в Закон Российской Федерации «О средствах массовой информации», не требуется.</w:t>
      </w:r>
      <w:proofErr w:type="gramEnd"/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Однако</w:t>
      </w:r>
      <w:r w:rsidR="00CF11A2">
        <w:rPr>
          <w:sz w:val="24"/>
        </w:rPr>
        <w:t xml:space="preserve"> </w:t>
      </w:r>
      <w:r w:rsidRPr="009C794F">
        <w:rPr>
          <w:sz w:val="24"/>
        </w:rPr>
        <w:t>устав редакции и устав юридического лица могут быть абсолютно разными документами.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proofErr w:type="gramStart"/>
      <w:r w:rsidRPr="009C794F">
        <w:rPr>
          <w:sz w:val="24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В первом случае договор прекращает свое действие с момента утверждения устава редакции СМИ учредителем.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 xml:space="preserve">В соответствии с </w:t>
      </w:r>
      <w:proofErr w:type="gramStart"/>
      <w:r w:rsidRPr="009C794F">
        <w:rPr>
          <w:sz w:val="24"/>
        </w:rPr>
        <w:t>ч</w:t>
      </w:r>
      <w:proofErr w:type="gramEnd"/>
      <w:r w:rsidRPr="009C794F">
        <w:rPr>
          <w:sz w:val="24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</w:t>
      </w:r>
      <w:proofErr w:type="spellStart"/>
      <w:r w:rsidRPr="009C794F">
        <w:rPr>
          <w:sz w:val="24"/>
        </w:rPr>
        <w:t>КоАП</w:t>
      </w:r>
      <w:proofErr w:type="spellEnd"/>
      <w:r w:rsidRPr="009C794F">
        <w:rPr>
          <w:sz w:val="24"/>
        </w:rPr>
        <w:t xml:space="preserve"> РФ) предусмотрена административная ответственность в виде штрафа: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граждан - в размере от двухсот до пятисот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должностных лиц - от одной тысячи до двух тысяч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юридических лиц - от десяти тысяч до двадцати тысяч рублей.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  <w:lang w:eastAsia="en-US"/>
        </w:rPr>
      </w:pPr>
      <w:r w:rsidRPr="009C794F">
        <w:rPr>
          <w:sz w:val="24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Pr="009C794F">
        <w:rPr>
          <w:sz w:val="24"/>
        </w:rPr>
        <w:t>для</w:t>
      </w:r>
      <w:proofErr w:type="gramEnd"/>
      <w:r w:rsidRPr="009C794F">
        <w:rPr>
          <w:sz w:val="24"/>
        </w:rPr>
        <w:t xml:space="preserve"> </w:t>
      </w:r>
      <w:proofErr w:type="gramStart"/>
      <w:r w:rsidRPr="009C794F">
        <w:rPr>
          <w:sz w:val="24"/>
        </w:rPr>
        <w:t>теле</w:t>
      </w:r>
      <w:proofErr w:type="gramEnd"/>
      <w:r w:rsidRPr="009C794F">
        <w:rPr>
          <w:sz w:val="24"/>
        </w:rPr>
        <w:t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1F6772" w:rsidRPr="009C794F" w:rsidRDefault="001F6772" w:rsidP="001F6772">
      <w:pPr>
        <w:widowControl w:val="0"/>
        <w:ind w:firstLine="709"/>
        <w:jc w:val="both"/>
        <w:rPr>
          <w:sz w:val="24"/>
        </w:rPr>
      </w:pPr>
      <w:r w:rsidRPr="009C794F">
        <w:rPr>
          <w:sz w:val="24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1F6772" w:rsidRPr="009C794F" w:rsidRDefault="001F6772" w:rsidP="001F6772">
      <w:pPr>
        <w:widowControl w:val="0"/>
        <w:ind w:firstLine="709"/>
        <w:jc w:val="both"/>
        <w:rPr>
          <w:sz w:val="24"/>
        </w:rPr>
      </w:pPr>
      <w:r w:rsidRPr="009C794F">
        <w:rPr>
          <w:sz w:val="24"/>
        </w:rPr>
        <w:t xml:space="preserve">В соответствии с п. 5.8. примерного устава в составе редакции предусмотрено создание коллегиального совещательного органа - редакционной </w:t>
      </w:r>
      <w:proofErr w:type="spellStart"/>
      <w:r w:rsidRPr="009C794F">
        <w:rPr>
          <w:sz w:val="24"/>
        </w:rPr>
        <w:t>коллегии</w:t>
      </w:r>
      <w:proofErr w:type="gramStart"/>
      <w:r w:rsidRPr="009C794F">
        <w:rPr>
          <w:sz w:val="24"/>
        </w:rPr>
        <w:t>.П</w:t>
      </w:r>
      <w:proofErr w:type="gramEnd"/>
      <w:r w:rsidRPr="009C794F">
        <w:rPr>
          <w:sz w:val="24"/>
        </w:rPr>
        <w:t>оскольку</w:t>
      </w:r>
      <w:proofErr w:type="spellEnd"/>
      <w:r w:rsidRPr="009C794F">
        <w:rPr>
          <w:sz w:val="24"/>
        </w:rPr>
        <w:t xml:space="preserve"> создание редакционной </w:t>
      </w:r>
      <w:proofErr w:type="spellStart"/>
      <w:r w:rsidRPr="009C794F">
        <w:rPr>
          <w:sz w:val="24"/>
        </w:rPr>
        <w:t>коллегиив</w:t>
      </w:r>
      <w:proofErr w:type="spellEnd"/>
      <w:r w:rsidRPr="009C794F">
        <w:rPr>
          <w:sz w:val="24"/>
        </w:rPr>
        <w:t xml:space="preserve"> соответствии со ст. 19, 20 Закона о СМИ не является обязательным требованием, ее отсутствие не является нарушением.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</w:t>
      </w:r>
      <w:proofErr w:type="spellStart"/>
      <w:r w:rsidRPr="009C794F">
        <w:rPr>
          <w:sz w:val="24"/>
        </w:rPr>
        <w:t>сведенияо</w:t>
      </w:r>
      <w:proofErr w:type="spellEnd"/>
      <w:r w:rsidRPr="009C794F">
        <w:rPr>
          <w:sz w:val="24"/>
        </w:rPr>
        <w:t xml:space="preserve"> главном редакторе.</w:t>
      </w:r>
    </w:p>
    <w:p w:rsidR="001F6772" w:rsidRPr="009C794F" w:rsidRDefault="001F6772" w:rsidP="001F6772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4F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27 Закона о СМИ.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При подготовке выходных данных необходимо особое внимание обратить на то, что: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без знака информационной продукции допускается распространение информационной продукции категории 0+, а также программ (передач), выходящих в прямом эфире;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указание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массовой информации, недопустимо;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указание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lastRenderedPageBreak/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 (далее – Федеральный закон № 436-ФЗ).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1F6772" w:rsidRPr="009C794F" w:rsidRDefault="001F6772" w:rsidP="001F6772">
      <w:pPr>
        <w:ind w:firstLine="709"/>
        <w:contextualSpacing/>
        <w:jc w:val="both"/>
        <w:rPr>
          <w:rFonts w:eastAsiaTheme="minorHAnsi"/>
          <w:sz w:val="24"/>
          <w:lang w:eastAsia="en-US"/>
        </w:rPr>
      </w:pPr>
      <w:r w:rsidRPr="009C794F">
        <w:rPr>
          <w:sz w:val="24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Pr="009C794F">
        <w:rPr>
          <w:sz w:val="24"/>
        </w:rPr>
        <w:t>для</w:t>
      </w:r>
      <w:proofErr w:type="gramEnd"/>
      <w:r w:rsidRPr="009C794F">
        <w:rPr>
          <w:sz w:val="24"/>
        </w:rPr>
        <w:t xml:space="preserve"> </w:t>
      </w:r>
      <w:proofErr w:type="gramStart"/>
      <w:r w:rsidRPr="009C794F">
        <w:rPr>
          <w:sz w:val="24"/>
        </w:rPr>
        <w:t>теле</w:t>
      </w:r>
      <w:proofErr w:type="gramEnd"/>
      <w:r w:rsidRPr="009C794F">
        <w:rPr>
          <w:sz w:val="24"/>
        </w:rPr>
        <w:t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proofErr w:type="gramStart"/>
      <w:r w:rsidRPr="009C794F">
        <w:rPr>
          <w:sz w:val="24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9C794F">
        <w:rPr>
          <w:sz w:val="24"/>
        </w:rPr>
        <w:t>Минкомсвязи</w:t>
      </w:r>
      <w:proofErr w:type="spellEnd"/>
      <w:r w:rsidRPr="009C794F">
        <w:rPr>
          <w:sz w:val="24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9C794F">
        <w:rPr>
          <w:sz w:val="24"/>
        </w:rPr>
        <w:t xml:space="preserve"> возможность распространения двух радиоканалов (радиопрограмм) с одинаковыми названиями.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proofErr w:type="gramStart"/>
      <w:r w:rsidRPr="009C794F">
        <w:rPr>
          <w:sz w:val="24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9C794F">
        <w:rPr>
          <w:sz w:val="24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proofErr w:type="gramStart"/>
      <w:r w:rsidRPr="009C794F">
        <w:rPr>
          <w:sz w:val="24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 (если объем непрерывного вещания составляет менее 180 минут в сутки), а также во время эфира, чтобы общее количество объявлений выходных данных составило не менее 4 раз в сутки (если</w:t>
      </w:r>
      <w:proofErr w:type="gramEnd"/>
      <w:r w:rsidRPr="009C794F">
        <w:rPr>
          <w:sz w:val="24"/>
        </w:rPr>
        <w:t xml:space="preserve"> объем непрерывного вещания составляет более 180 минут в сутки).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№ 436-ФЗ.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proofErr w:type="gramStart"/>
      <w:r w:rsidRPr="009C794F">
        <w:rPr>
          <w:sz w:val="24"/>
        </w:rPr>
        <w:lastRenderedPageBreak/>
        <w:t xml:space="preserve">Учитывая, что в соответствии с порядком, утвержденным приказом </w:t>
      </w:r>
      <w:proofErr w:type="spellStart"/>
      <w:r w:rsidRPr="009C794F">
        <w:rPr>
          <w:sz w:val="24"/>
        </w:rPr>
        <w:t>Минкомсвязи</w:t>
      </w:r>
      <w:proofErr w:type="spellEnd"/>
      <w:r w:rsidRPr="009C794F">
        <w:rPr>
          <w:sz w:val="24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9C794F">
        <w:rPr>
          <w:sz w:val="24"/>
        </w:rPr>
        <w:t xml:space="preserve"> продукции.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1F6772" w:rsidRPr="009C794F" w:rsidRDefault="001F6772" w:rsidP="001F6772">
      <w:pPr>
        <w:ind w:firstLine="708"/>
        <w:contextualSpacing/>
        <w:jc w:val="both"/>
        <w:rPr>
          <w:rFonts w:eastAsiaTheme="minorHAnsi"/>
          <w:sz w:val="24"/>
          <w:lang w:eastAsia="en-US"/>
        </w:rPr>
      </w:pPr>
      <w:r w:rsidRPr="009C794F">
        <w:rPr>
          <w:sz w:val="24"/>
        </w:rPr>
        <w:t>Дополнительно сообщаем, что в случае размещения материалов, подготовленных информационным агентством, они должны сопровождаться его наименованием (названием).</w:t>
      </w:r>
    </w:p>
    <w:p w:rsidR="001F6772" w:rsidRPr="009C794F" w:rsidRDefault="001F6772" w:rsidP="001F67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C794F">
        <w:rPr>
          <w:i/>
          <w:sz w:val="24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1F6772" w:rsidRPr="009C794F" w:rsidRDefault="001F6772" w:rsidP="001F67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C794F">
        <w:rPr>
          <w:i/>
          <w:sz w:val="24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Pr="009C794F">
        <w:rPr>
          <w:i/>
          <w:sz w:val="24"/>
        </w:rPr>
        <w:br/>
        <w:t>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1F6772" w:rsidRPr="009C794F" w:rsidRDefault="001F6772" w:rsidP="001F67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C794F">
        <w:rPr>
          <w:i/>
          <w:sz w:val="24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1F6772" w:rsidRPr="009C794F" w:rsidRDefault="001F6772" w:rsidP="001F67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C794F">
        <w:rPr>
          <w:i/>
          <w:sz w:val="24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1F6772" w:rsidRPr="009C794F" w:rsidRDefault="001F6772" w:rsidP="001F67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C794F">
        <w:rPr>
          <w:i/>
          <w:sz w:val="24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1F6772" w:rsidRPr="009C794F" w:rsidRDefault="001F6772" w:rsidP="001F677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C794F">
        <w:rPr>
          <w:i/>
          <w:sz w:val="24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1F6772" w:rsidRPr="009C794F" w:rsidRDefault="001F6772" w:rsidP="001F6772">
      <w:pPr>
        <w:ind w:firstLine="709"/>
        <w:jc w:val="both"/>
        <w:rPr>
          <w:sz w:val="24"/>
          <w:lang w:eastAsia="en-US"/>
        </w:rPr>
      </w:pPr>
      <w:r w:rsidRPr="009C794F">
        <w:rPr>
          <w:sz w:val="24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</w:t>
      </w:r>
      <w:proofErr w:type="spellStart"/>
      <w:r w:rsidRPr="009C794F">
        <w:rPr>
          <w:sz w:val="24"/>
        </w:rPr>
        <w:t>КоАП</w:t>
      </w:r>
      <w:proofErr w:type="spellEnd"/>
      <w:r w:rsidRPr="009C794F">
        <w:rPr>
          <w:sz w:val="24"/>
        </w:rPr>
        <w:t xml:space="preserve"> РФ влечет административную ответственность в виде предупреждения или административного штрафа: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- на должностных лиц - от 500рублей до 1 тысячи рублей с конфискацией продукции средства массовой информации или без таковой; 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1F6772" w:rsidRPr="009C794F" w:rsidRDefault="001F6772" w:rsidP="001F6772">
      <w:pPr>
        <w:jc w:val="both"/>
        <w:rPr>
          <w:sz w:val="24"/>
        </w:rPr>
      </w:pPr>
    </w:p>
    <w:p w:rsidR="001F6772" w:rsidRPr="009C794F" w:rsidRDefault="001F6772" w:rsidP="001F6772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4F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11Закона о СМИ.</w:t>
      </w:r>
    </w:p>
    <w:p w:rsidR="001F6772" w:rsidRPr="009C794F" w:rsidRDefault="001F6772" w:rsidP="001F6772">
      <w:pPr>
        <w:ind w:firstLine="709"/>
        <w:jc w:val="both"/>
        <w:rPr>
          <w:rFonts w:eastAsiaTheme="minorHAnsi"/>
          <w:sz w:val="24"/>
        </w:rPr>
      </w:pPr>
      <w:r w:rsidRPr="009C794F">
        <w:rPr>
          <w:sz w:val="24"/>
        </w:rPr>
        <w:t>В соответствии со ст. 11 Закона о СМИ смена: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учредителя;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-изменение состава соучредителей;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-изменение наименования (названия);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изменение языка;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изменение формы периодического распространения массовой информации;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-изменение территории распространения продукции СМИ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допускается лишь при условии перерегистрации средства массовой информации.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Перерегистрация средств массовой информации осуществляется в том же порядке, что и их регистрация.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lastRenderedPageBreak/>
        <w:t>При этом переименование юридического лица - учредителя СМИ не рассматривается как смена учредителя.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Следует учитывать, что периодическое печатное издание, сетевое издание, радио-, телеканал, радио-, телепрограмма, видеопрограмма и </w:t>
      </w:r>
      <w:proofErr w:type="spellStart"/>
      <w:r w:rsidRPr="009C794F">
        <w:rPr>
          <w:sz w:val="24"/>
        </w:rPr>
        <w:t>кинохроникальная</w:t>
      </w:r>
      <w:proofErr w:type="spellEnd"/>
      <w:r w:rsidRPr="009C794F">
        <w:rPr>
          <w:sz w:val="24"/>
        </w:rPr>
        <w:t xml:space="preserve"> программа представляют собой разные формы распространения массовой информации. 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Изготовление или распространение продукции средства массовой информации, не прошедшего перерегистрацию, в соответствии с </w:t>
      </w:r>
      <w:proofErr w:type="gramStart"/>
      <w:r w:rsidRPr="009C794F">
        <w:rPr>
          <w:sz w:val="24"/>
        </w:rPr>
        <w:t>ч</w:t>
      </w:r>
      <w:proofErr w:type="gramEnd"/>
      <w:r w:rsidRPr="009C794F">
        <w:rPr>
          <w:sz w:val="24"/>
        </w:rPr>
        <w:t xml:space="preserve">. 1 ст. 13.21 </w:t>
      </w:r>
      <w:proofErr w:type="spellStart"/>
      <w:r w:rsidRPr="009C794F">
        <w:rPr>
          <w:sz w:val="24"/>
        </w:rPr>
        <w:t>КоАП</w:t>
      </w:r>
      <w:proofErr w:type="spellEnd"/>
      <w:r w:rsidRPr="009C794F">
        <w:rPr>
          <w:sz w:val="24"/>
        </w:rPr>
        <w:t xml:space="preserve"> РФ влечет административную ответственность в виде административного штрафа: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</w:t>
      </w:r>
      <w:proofErr w:type="gramStart"/>
      <w:r w:rsidRPr="009C794F">
        <w:rPr>
          <w:sz w:val="24"/>
        </w:rPr>
        <w:t>на граждан в размере от одной тысячи до одной тысячи пятисот рублей с конфискацией</w:t>
      </w:r>
      <w:proofErr w:type="gramEnd"/>
      <w:r w:rsidRPr="009C794F">
        <w:rPr>
          <w:sz w:val="24"/>
        </w:rPr>
        <w:t xml:space="preserve"> предмета административного правонарушения;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В </w:t>
      </w:r>
      <w:proofErr w:type="gramStart"/>
      <w:r w:rsidRPr="009C794F">
        <w:rPr>
          <w:sz w:val="24"/>
        </w:rPr>
        <w:t>ч</w:t>
      </w:r>
      <w:proofErr w:type="gramEnd"/>
      <w:r w:rsidRPr="009C794F">
        <w:rPr>
          <w:sz w:val="24"/>
        </w:rPr>
        <w:t xml:space="preserve">. 4 ст.11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Pr="009C794F">
        <w:rPr>
          <w:sz w:val="24"/>
        </w:rPr>
        <w:t>при</w:t>
      </w:r>
      <w:proofErr w:type="gramEnd"/>
      <w:r w:rsidRPr="009C794F">
        <w:rPr>
          <w:sz w:val="24"/>
        </w:rPr>
        <w:t>: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- </w:t>
      </w:r>
      <w:proofErr w:type="gramStart"/>
      <w:r w:rsidRPr="009C794F">
        <w:rPr>
          <w:sz w:val="24"/>
        </w:rPr>
        <w:t>изменении</w:t>
      </w:r>
      <w:proofErr w:type="gramEnd"/>
      <w:r w:rsidRPr="009C794F">
        <w:rPr>
          <w:sz w:val="24"/>
        </w:rPr>
        <w:t xml:space="preserve"> местонахождения (адреса) редакции;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изменение периодичности выпуска средства массовой информации;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изменение максимального объема средства массовой информации.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9C794F">
        <w:rPr>
          <w:sz w:val="24"/>
        </w:rPr>
        <w:t>связи</w:t>
      </w:r>
      <w:proofErr w:type="gramEnd"/>
      <w:r w:rsidRPr="009C794F">
        <w:rPr>
          <w:sz w:val="24"/>
        </w:rPr>
        <w:t xml:space="preserve"> с чем регистрирующий орган необходимо уведомлять о любых изменениях.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  <w:lang w:eastAsia="en-US"/>
        </w:rPr>
      </w:pPr>
      <w:r w:rsidRPr="009C794F">
        <w:rPr>
          <w:sz w:val="24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Pr="009C794F">
        <w:rPr>
          <w:sz w:val="24"/>
        </w:rPr>
        <w:t>для</w:t>
      </w:r>
      <w:proofErr w:type="gramEnd"/>
      <w:r w:rsidRPr="009C794F">
        <w:rPr>
          <w:sz w:val="24"/>
        </w:rPr>
        <w:t xml:space="preserve"> </w:t>
      </w:r>
      <w:proofErr w:type="gramStart"/>
      <w:r w:rsidRPr="009C794F">
        <w:rPr>
          <w:sz w:val="24"/>
        </w:rPr>
        <w:t>теле</w:t>
      </w:r>
      <w:proofErr w:type="gramEnd"/>
      <w:r w:rsidRPr="009C794F">
        <w:rPr>
          <w:sz w:val="24"/>
        </w:rPr>
        <w:t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proofErr w:type="gramStart"/>
      <w:r w:rsidRPr="009C794F">
        <w:rPr>
          <w:sz w:val="24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Максимальный объем телепрограммы, радиопрограммы, </w:t>
      </w:r>
      <w:proofErr w:type="spellStart"/>
      <w:r w:rsidRPr="009C794F">
        <w:rPr>
          <w:sz w:val="24"/>
        </w:rPr>
        <w:t>аудиопрограммы</w:t>
      </w:r>
      <w:proofErr w:type="spellEnd"/>
      <w:r w:rsidRPr="009C794F">
        <w:rPr>
          <w:sz w:val="24"/>
        </w:rPr>
        <w:t xml:space="preserve">, </w:t>
      </w:r>
      <w:proofErr w:type="spellStart"/>
      <w:r w:rsidRPr="009C794F">
        <w:rPr>
          <w:sz w:val="24"/>
        </w:rPr>
        <w:t>кинохроникальной</w:t>
      </w:r>
      <w:proofErr w:type="spellEnd"/>
      <w:r w:rsidRPr="009C794F">
        <w:rPr>
          <w:sz w:val="24"/>
        </w:rPr>
        <w:t xml:space="preserve"> программы, видеопрограммы, телеканала, радиоканала указывается в единицах измерения времени.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 xml:space="preserve">Непредставление или несвоевременное представление в Роскомнадзор уведомления влечет административную </w:t>
      </w:r>
      <w:proofErr w:type="gramStart"/>
      <w:r w:rsidRPr="009C794F">
        <w:rPr>
          <w:sz w:val="24"/>
        </w:rPr>
        <w:t>ответственность</w:t>
      </w:r>
      <w:proofErr w:type="gramEnd"/>
      <w:r w:rsidRPr="009C794F">
        <w:rPr>
          <w:sz w:val="24"/>
        </w:rPr>
        <w:t xml:space="preserve"> предусмотренную </w:t>
      </w:r>
      <w:r w:rsidRPr="009C794F">
        <w:rPr>
          <w:sz w:val="24"/>
        </w:rPr>
        <w:br/>
        <w:t xml:space="preserve">ст. 13.23 </w:t>
      </w:r>
      <w:proofErr w:type="spellStart"/>
      <w:r w:rsidRPr="009C794F">
        <w:rPr>
          <w:sz w:val="24"/>
        </w:rPr>
        <w:t>КоАП</w:t>
      </w:r>
      <w:proofErr w:type="spellEnd"/>
      <w:r w:rsidRPr="009C794F">
        <w:rPr>
          <w:sz w:val="24"/>
        </w:rPr>
        <w:t xml:space="preserve"> РФ в виде административного штрафа: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граждан - в размере от двухсот до пятисот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должностных лиц - от одной тысячи до двух тысяч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юридических лиц - от десяти тысяч до двадцати тысяч рублей.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изменения наименования учредителя (соучредителей);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- изменения местонахождения учредителя и (или) редакции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proofErr w:type="gramStart"/>
      <w:r w:rsidRPr="009C794F">
        <w:rPr>
          <w:sz w:val="24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</w:t>
      </w:r>
      <w:proofErr w:type="spellStart"/>
      <w:r w:rsidRPr="009C794F">
        <w:rPr>
          <w:sz w:val="24"/>
        </w:rPr>
        <w:t>органс</w:t>
      </w:r>
      <w:proofErr w:type="spellEnd"/>
      <w:r w:rsidRPr="009C794F">
        <w:rPr>
          <w:sz w:val="24"/>
        </w:rPr>
        <w:t xml:space="preserve"> заявлением по форме, утверждённой Приказом </w:t>
      </w:r>
      <w:proofErr w:type="spellStart"/>
      <w:r w:rsidRPr="009C794F">
        <w:rPr>
          <w:sz w:val="24"/>
        </w:rPr>
        <w:t>Минкомсвязи</w:t>
      </w:r>
      <w:proofErr w:type="spellEnd"/>
      <w:r w:rsidRPr="009C794F">
        <w:rPr>
          <w:sz w:val="24"/>
        </w:rPr>
        <w:t xml:space="preserve">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 w:rsidRPr="009C794F">
        <w:rPr>
          <w:sz w:val="24"/>
        </w:rPr>
        <w:t>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</w:t>
      </w:r>
    </w:p>
    <w:p w:rsidR="001F6772" w:rsidRPr="009C794F" w:rsidRDefault="001F6772" w:rsidP="001F6772">
      <w:pPr>
        <w:ind w:firstLine="709"/>
        <w:jc w:val="both"/>
        <w:rPr>
          <w:sz w:val="24"/>
        </w:rPr>
      </w:pPr>
      <w:r w:rsidRPr="009C794F">
        <w:rPr>
          <w:sz w:val="24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1F6772" w:rsidRPr="009C794F" w:rsidRDefault="001F6772" w:rsidP="001F6772">
      <w:pPr>
        <w:jc w:val="both"/>
        <w:rPr>
          <w:sz w:val="24"/>
        </w:rPr>
      </w:pPr>
      <w:r w:rsidRPr="009C794F">
        <w:rPr>
          <w:sz w:val="24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1F6772" w:rsidRPr="009C794F" w:rsidRDefault="001F6772" w:rsidP="001F6772">
      <w:pPr>
        <w:jc w:val="both"/>
        <w:rPr>
          <w:sz w:val="24"/>
        </w:rPr>
      </w:pPr>
    </w:p>
    <w:p w:rsidR="001F6772" w:rsidRPr="009C794F" w:rsidRDefault="001F6772" w:rsidP="001F6772">
      <w:pPr>
        <w:jc w:val="both"/>
        <w:rPr>
          <w:sz w:val="24"/>
        </w:rPr>
      </w:pPr>
      <w:r w:rsidRPr="009C794F">
        <w:rPr>
          <w:sz w:val="24"/>
        </w:rPr>
        <w:tab/>
      </w:r>
      <w:r w:rsidRPr="009C794F">
        <w:rPr>
          <w:b/>
          <w:sz w:val="24"/>
        </w:rPr>
        <w:t>4. Соблюдение</w:t>
      </w:r>
      <w:r w:rsidR="00BA23A6">
        <w:rPr>
          <w:b/>
          <w:sz w:val="24"/>
        </w:rPr>
        <w:t xml:space="preserve"> </w:t>
      </w:r>
      <w:r w:rsidRPr="009C794F">
        <w:rPr>
          <w:b/>
          <w:sz w:val="24"/>
        </w:rPr>
        <w:t>требований ст. 26 Закона о СМИ.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</w:t>
      </w:r>
      <w:proofErr w:type="spellStart"/>
      <w:r w:rsidRPr="009C794F">
        <w:rPr>
          <w:sz w:val="24"/>
        </w:rPr>
        <w:t>врио</w:t>
      </w:r>
      <w:proofErr w:type="spellEnd"/>
      <w:r w:rsidRPr="009C794F">
        <w:rPr>
          <w:sz w:val="24"/>
        </w:rPr>
        <w:t xml:space="preserve"> главного редактора.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Вместе с тем, Роскомнадзор считает, что разрешение должно содержать: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 xml:space="preserve">- имя, фамилию главного редактора СМИ, его подпись; 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 xml:space="preserve">- дату и время разрешения на выход в эфир; 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F6772" w:rsidRPr="009C794F" w:rsidRDefault="001F6772" w:rsidP="001F6772">
      <w:pPr>
        <w:jc w:val="both"/>
        <w:rPr>
          <w:sz w:val="24"/>
        </w:rPr>
      </w:pPr>
    </w:p>
    <w:p w:rsidR="001F6772" w:rsidRPr="009C794F" w:rsidRDefault="001F6772" w:rsidP="001F6772">
      <w:pPr>
        <w:jc w:val="both"/>
        <w:rPr>
          <w:sz w:val="24"/>
        </w:rPr>
      </w:pPr>
      <w:r w:rsidRPr="009C794F">
        <w:rPr>
          <w:sz w:val="24"/>
        </w:rPr>
        <w:tab/>
      </w:r>
      <w:r w:rsidRPr="009C794F">
        <w:rPr>
          <w:b/>
          <w:sz w:val="24"/>
        </w:rPr>
        <w:t>5.Соблюдениетребований ст. 34 Закона о СМИ.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В целях обеспечения доказательств, имеющих значение дл</w:t>
      </w:r>
      <w:bookmarkStart w:id="0" w:name="_GoBack"/>
      <w:bookmarkEnd w:id="0"/>
      <w:r w:rsidRPr="009C794F">
        <w:rPr>
          <w:sz w:val="24"/>
          <w:szCs w:val="24"/>
        </w:rPr>
        <w:t>я правильного разрешения споров, редакция радио-, телепрограммы обязана: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сохранять материалы собственных передач, вышедших в эфир в записи;</w:t>
      </w:r>
    </w:p>
    <w:p w:rsidR="00144845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фиксировать в регистрационном журнале передачи, вышедшие в эфир.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В регистрационном журнале указываются дата и время выхода в эфир, тема передачи, ее автор, ведущий и участники.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Сроки хранения: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материалов передач - не менее одного месяца со дня выхода в эфир;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 xml:space="preserve">регистрационного журнала - не менее одного года </w:t>
      </w:r>
      <w:proofErr w:type="gramStart"/>
      <w:r w:rsidRPr="009C794F">
        <w:rPr>
          <w:sz w:val="24"/>
          <w:szCs w:val="24"/>
        </w:rPr>
        <w:t>с даты</w:t>
      </w:r>
      <w:proofErr w:type="gramEnd"/>
      <w:r w:rsidRPr="009C794F">
        <w:rPr>
          <w:sz w:val="24"/>
          <w:szCs w:val="24"/>
        </w:rPr>
        <w:t xml:space="preserve"> последней записи в нем.</w:t>
      </w:r>
    </w:p>
    <w:p w:rsidR="001F6772" w:rsidRPr="009C794F" w:rsidRDefault="001F6772" w:rsidP="001F6772">
      <w:pPr>
        <w:pStyle w:val="ConsPlusNormal"/>
        <w:ind w:firstLine="540"/>
        <w:jc w:val="both"/>
        <w:rPr>
          <w:sz w:val="24"/>
          <w:szCs w:val="24"/>
        </w:rPr>
      </w:pPr>
      <w:r w:rsidRPr="009C794F">
        <w:rPr>
          <w:sz w:val="24"/>
          <w:szCs w:val="24"/>
        </w:rPr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9C794F">
        <w:rPr>
          <w:sz w:val="24"/>
          <w:szCs w:val="24"/>
        </w:rPr>
        <w:t>е-</w:t>
      </w:r>
      <w:proofErr w:type="gramEnd"/>
      <w:r w:rsidRPr="009C794F">
        <w:rPr>
          <w:sz w:val="24"/>
          <w:szCs w:val="24"/>
        </w:rPr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9C794F">
        <w:rPr>
          <w:sz w:val="24"/>
          <w:szCs w:val="24"/>
        </w:rPr>
        <w:t>е-</w:t>
      </w:r>
      <w:proofErr w:type="gramEnd"/>
      <w:r w:rsidRPr="009C794F">
        <w:rPr>
          <w:sz w:val="24"/>
          <w:szCs w:val="24"/>
        </w:rPr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 w:rsidRPr="009C794F">
        <w:rPr>
          <w:sz w:val="24"/>
        </w:rPr>
        <w:t>журнал</w:t>
      </w:r>
      <w:proofErr w:type="gramEnd"/>
      <w:r w:rsidRPr="009C794F">
        <w:rPr>
          <w:sz w:val="24"/>
        </w:rPr>
        <w:t xml:space="preserve"> как в бумажной, так и в электронной форме.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  <w:r w:rsidRPr="009C794F">
        <w:rPr>
          <w:sz w:val="24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 xml:space="preserve">За нарушение порядка хранения материалов </w:t>
      </w:r>
      <w:proofErr w:type="gramStart"/>
      <w:r w:rsidRPr="009C794F">
        <w:rPr>
          <w:sz w:val="24"/>
        </w:rPr>
        <w:t>теле</w:t>
      </w:r>
      <w:proofErr w:type="gramEnd"/>
      <w:r w:rsidRPr="009C794F">
        <w:rPr>
          <w:sz w:val="24"/>
        </w:rPr>
        <w:t xml:space="preserve">- и радиопередач </w:t>
      </w:r>
      <w:r w:rsidRPr="009C794F">
        <w:rPr>
          <w:sz w:val="24"/>
        </w:rPr>
        <w:br/>
        <w:t xml:space="preserve">ст. 13.23 </w:t>
      </w:r>
      <w:proofErr w:type="spellStart"/>
      <w:r w:rsidRPr="009C794F">
        <w:rPr>
          <w:sz w:val="24"/>
        </w:rPr>
        <w:t>КоАП</w:t>
      </w:r>
      <w:proofErr w:type="spellEnd"/>
      <w:r w:rsidRPr="009C794F">
        <w:rPr>
          <w:sz w:val="24"/>
        </w:rPr>
        <w:t xml:space="preserve"> РФ предусмотрена административная ответственность в виде штрафа: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граждан - в размере от двухсот до пятисот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должностных лиц - от одной тысячи до двух тысяч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юридических лиц - от десяти тысяч до двадцати тысяч рублей.</w:t>
      </w:r>
    </w:p>
    <w:p w:rsidR="001F6772" w:rsidRPr="009C794F" w:rsidRDefault="001F6772" w:rsidP="001F6772">
      <w:pPr>
        <w:ind w:firstLine="708"/>
        <w:jc w:val="both"/>
        <w:rPr>
          <w:sz w:val="24"/>
        </w:rPr>
      </w:pPr>
    </w:p>
    <w:p w:rsidR="001F6772" w:rsidRPr="009C794F" w:rsidRDefault="001F6772" w:rsidP="001F6772">
      <w:pPr>
        <w:pStyle w:val="ad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94F">
        <w:rPr>
          <w:rFonts w:ascii="Times New Roman" w:hAnsi="Times New Roman" w:cs="Times New Roman"/>
          <w:b/>
          <w:sz w:val="24"/>
          <w:szCs w:val="24"/>
        </w:rPr>
        <w:t>6.</w:t>
      </w:r>
      <w:r w:rsidRPr="009C794F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Соблюдение требований </w:t>
      </w:r>
      <w:proofErr w:type="gramStart"/>
      <w:r w:rsidRPr="009C794F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 w:rsidRPr="009C794F">
        <w:rPr>
          <w:rFonts w:ascii="Times New Roman" w:eastAsia="Times New Roman" w:hAnsi="Times New Roman" w:cs="Times New Roman"/>
          <w:b/>
          <w:sz w:val="24"/>
          <w:szCs w:val="24"/>
        </w:rPr>
        <w:t>. 3 статьи 12 Федерального закона от 29.12.1994 №77-ФЗ «Об обязательном экземпляре документов».</w:t>
      </w:r>
    </w:p>
    <w:p w:rsidR="001F6772" w:rsidRPr="009C794F" w:rsidRDefault="001F6772" w:rsidP="001F6772">
      <w:pPr>
        <w:ind w:firstLine="709"/>
        <w:contextualSpacing/>
        <w:jc w:val="both"/>
        <w:rPr>
          <w:rFonts w:eastAsiaTheme="minorHAnsi"/>
          <w:sz w:val="24"/>
        </w:rPr>
      </w:pPr>
      <w:proofErr w:type="gramStart"/>
      <w:r w:rsidRPr="009C794F">
        <w:rPr>
          <w:sz w:val="24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 w:rsidRPr="009C794F">
        <w:rPr>
          <w:sz w:val="24"/>
        </w:rPr>
        <w:t>телерадиопродукции</w:t>
      </w:r>
      <w:proofErr w:type="spellEnd"/>
      <w:r w:rsidRPr="009C794F">
        <w:rPr>
          <w:sz w:val="24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 w:rsidRPr="009C794F">
        <w:rPr>
          <w:sz w:val="24"/>
        </w:rPr>
        <w:t xml:space="preserve"> выхода в эфир.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Передаче подлежат программы и передачи (в том числе вышедшие в прямом эфире):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lastRenderedPageBreak/>
        <w:t>- собственного производства;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материалы, созданные по заказу редакции (вещателя);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материалы, авторские права на которые переданы редакции (вещателю) правообладателями.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proofErr w:type="gramStart"/>
      <w:r w:rsidRPr="009C794F">
        <w:rPr>
          <w:sz w:val="24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9C794F">
        <w:rPr>
          <w:sz w:val="24"/>
        </w:rPr>
        <w:t xml:space="preserve"> частью вновь созданных программ, передач.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 w:rsidRPr="009C794F">
        <w:rPr>
          <w:sz w:val="24"/>
        </w:rPr>
        <w:t>авторском</w:t>
      </w:r>
      <w:proofErr w:type="gramEnd"/>
      <w:r w:rsidRPr="009C794F">
        <w:rPr>
          <w:sz w:val="24"/>
        </w:rPr>
        <w:t xml:space="preserve"> и смежных правах. Материалы передаются в В</w:t>
      </w:r>
      <w:proofErr w:type="gramStart"/>
      <w:r w:rsidRPr="009C794F">
        <w:rPr>
          <w:sz w:val="24"/>
        </w:rPr>
        <w:t>ГТРК дл</w:t>
      </w:r>
      <w:proofErr w:type="gramEnd"/>
      <w:r w:rsidRPr="009C794F">
        <w:rPr>
          <w:sz w:val="24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C794F">
        <w:rPr>
          <w:sz w:val="24"/>
        </w:rPr>
        <w:t>телерадиопродукции</w:t>
      </w:r>
      <w:proofErr w:type="spellEnd"/>
      <w:r w:rsidRPr="009C794F">
        <w:rPr>
          <w:sz w:val="24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Сдавать на хранение в ВГТРК записи рекламы, вышедшей в эфир канала, не нужно.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 xml:space="preserve">За нарушение порядка представления обязательного экземпляра документов ст. 13.23 </w:t>
      </w:r>
      <w:proofErr w:type="spellStart"/>
      <w:r w:rsidRPr="009C794F">
        <w:rPr>
          <w:sz w:val="24"/>
        </w:rPr>
        <w:t>КоАП</w:t>
      </w:r>
      <w:proofErr w:type="spellEnd"/>
      <w:r w:rsidRPr="009C794F">
        <w:rPr>
          <w:sz w:val="24"/>
        </w:rPr>
        <w:t xml:space="preserve"> РФ предусмотрена административная ответственность в виде штрафа: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граждан - в размере от двухсот до пятисот рублей;</w:t>
      </w:r>
    </w:p>
    <w:p w:rsidR="001F6772" w:rsidRPr="009C794F" w:rsidRDefault="001F6772" w:rsidP="001F6772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должностных лиц - от одной тысячи до двух тысяч рублей;</w:t>
      </w:r>
    </w:p>
    <w:p w:rsidR="00B056E6" w:rsidRPr="00BC79F1" w:rsidRDefault="001F6772" w:rsidP="00BC79F1">
      <w:pPr>
        <w:ind w:firstLine="709"/>
        <w:contextualSpacing/>
        <w:jc w:val="both"/>
        <w:rPr>
          <w:sz w:val="24"/>
        </w:rPr>
      </w:pPr>
      <w:r w:rsidRPr="009C794F">
        <w:rPr>
          <w:sz w:val="24"/>
        </w:rPr>
        <w:t>- на юридических лиц - от десяти тысяч до двадцати тысяч рублей.</w:t>
      </w:r>
    </w:p>
    <w:p w:rsidR="00B056E6" w:rsidRDefault="00B056E6" w:rsidP="00B056E6">
      <w:pPr>
        <w:pStyle w:val="a8"/>
        <w:rPr>
          <w:sz w:val="18"/>
          <w:szCs w:val="18"/>
        </w:rPr>
      </w:pPr>
    </w:p>
    <w:sectPr w:rsidR="00B056E6" w:rsidSect="00BC79F1">
      <w:headerReference w:type="default" r:id="rId8"/>
      <w:pgSz w:w="11906" w:h="16838"/>
      <w:pgMar w:top="568" w:right="424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45" w:rsidRDefault="00144845" w:rsidP="00F82C4C">
      <w:r>
        <w:separator/>
      </w:r>
    </w:p>
  </w:endnote>
  <w:endnote w:type="continuationSeparator" w:id="1">
    <w:p w:rsidR="00144845" w:rsidRDefault="0014484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45" w:rsidRDefault="00144845" w:rsidP="00F82C4C">
      <w:r>
        <w:separator/>
      </w:r>
    </w:p>
  </w:footnote>
  <w:footnote w:type="continuationSeparator" w:id="1">
    <w:p w:rsidR="00144845" w:rsidRDefault="0014484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144845" w:rsidRPr="00D80E53" w:rsidRDefault="00B46A9F" w:rsidP="00D80E53">
        <w:pPr>
          <w:pStyle w:val="a6"/>
          <w:jc w:val="center"/>
        </w:pPr>
        <w:fldSimple w:instr="PAGE   \* MERGEFORMAT">
          <w:r w:rsidR="001544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14324D"/>
    <w:rsid w:val="00143A97"/>
    <w:rsid w:val="00144845"/>
    <w:rsid w:val="00154424"/>
    <w:rsid w:val="001B0C10"/>
    <w:rsid w:val="001F6772"/>
    <w:rsid w:val="00201C16"/>
    <w:rsid w:val="002373A1"/>
    <w:rsid w:val="00246001"/>
    <w:rsid w:val="00272974"/>
    <w:rsid w:val="00273989"/>
    <w:rsid w:val="002A3CF4"/>
    <w:rsid w:val="002D0DF4"/>
    <w:rsid w:val="0032350D"/>
    <w:rsid w:val="003444C2"/>
    <w:rsid w:val="003466B3"/>
    <w:rsid w:val="003553E4"/>
    <w:rsid w:val="003D6483"/>
    <w:rsid w:val="003F5599"/>
    <w:rsid w:val="00430DE9"/>
    <w:rsid w:val="004A68FF"/>
    <w:rsid w:val="00503357"/>
    <w:rsid w:val="006428ED"/>
    <w:rsid w:val="006647F1"/>
    <w:rsid w:val="006F582E"/>
    <w:rsid w:val="00754CD3"/>
    <w:rsid w:val="007749EC"/>
    <w:rsid w:val="007A5068"/>
    <w:rsid w:val="007D715D"/>
    <w:rsid w:val="0080082A"/>
    <w:rsid w:val="00811E70"/>
    <w:rsid w:val="0087053A"/>
    <w:rsid w:val="00897820"/>
    <w:rsid w:val="00897D65"/>
    <w:rsid w:val="00912A9D"/>
    <w:rsid w:val="00981095"/>
    <w:rsid w:val="009A3084"/>
    <w:rsid w:val="009A6288"/>
    <w:rsid w:val="009C794F"/>
    <w:rsid w:val="00A103F8"/>
    <w:rsid w:val="00A24FF9"/>
    <w:rsid w:val="00AE7D79"/>
    <w:rsid w:val="00B056E6"/>
    <w:rsid w:val="00B30009"/>
    <w:rsid w:val="00B30DA2"/>
    <w:rsid w:val="00B46A9F"/>
    <w:rsid w:val="00BA23A6"/>
    <w:rsid w:val="00BA56F2"/>
    <w:rsid w:val="00BB7715"/>
    <w:rsid w:val="00BC79F1"/>
    <w:rsid w:val="00BF62D0"/>
    <w:rsid w:val="00C54199"/>
    <w:rsid w:val="00C766F8"/>
    <w:rsid w:val="00CF11A2"/>
    <w:rsid w:val="00D376A1"/>
    <w:rsid w:val="00D560A7"/>
    <w:rsid w:val="00D640AD"/>
    <w:rsid w:val="00D80E53"/>
    <w:rsid w:val="00D84BE3"/>
    <w:rsid w:val="00DB15C8"/>
    <w:rsid w:val="00E608A7"/>
    <w:rsid w:val="00E6678F"/>
    <w:rsid w:val="00E75684"/>
    <w:rsid w:val="00ED4B55"/>
    <w:rsid w:val="00F07D65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6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uiPriority w:val="99"/>
    <w:rsid w:val="001F67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1F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C4987"/>
    <w:rsid w:val="0014397F"/>
    <w:rsid w:val="00156561"/>
    <w:rsid w:val="00170220"/>
    <w:rsid w:val="002E431C"/>
    <w:rsid w:val="003B27FD"/>
    <w:rsid w:val="004B582B"/>
    <w:rsid w:val="0056487D"/>
    <w:rsid w:val="005954F9"/>
    <w:rsid w:val="005A6BBF"/>
    <w:rsid w:val="00627B16"/>
    <w:rsid w:val="006B3E19"/>
    <w:rsid w:val="006E13A3"/>
    <w:rsid w:val="0098440F"/>
    <w:rsid w:val="009B22B0"/>
    <w:rsid w:val="009D7CC4"/>
    <w:rsid w:val="00A26256"/>
    <w:rsid w:val="00BD1345"/>
    <w:rsid w:val="00BD6D5C"/>
    <w:rsid w:val="00BE181E"/>
    <w:rsid w:val="00BF7A2E"/>
    <w:rsid w:val="00C352B1"/>
    <w:rsid w:val="00CB6BDC"/>
    <w:rsid w:val="00CE6039"/>
    <w:rsid w:val="00D53100"/>
    <w:rsid w:val="00DE34A5"/>
    <w:rsid w:val="00E954B2"/>
    <w:rsid w:val="00F2010A"/>
    <w:rsid w:val="00F25AC2"/>
    <w:rsid w:val="00F9736E"/>
    <w:rsid w:val="00FB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BBF"/>
    <w:rPr>
      <w:color w:val="808080"/>
    </w:rPr>
  </w:style>
  <w:style w:type="paragraph" w:customStyle="1" w:styleId="C9ABDAD8EC0040C78DFF76FC8ACDD7D9">
    <w:name w:val="C9ABDAD8EC0040C78DFF76FC8ACDD7D9"/>
    <w:rsid w:val="0014397F"/>
  </w:style>
  <w:style w:type="paragraph" w:customStyle="1" w:styleId="A39E33030A0846B88715D2B7516F0040">
    <w:name w:val="A39E33030A0846B88715D2B7516F0040"/>
    <w:rsid w:val="0014397F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47129B62F54EA0A1CD195FA9920A5F">
    <w:name w:val="F247129B62F54EA0A1CD195FA9920A5F"/>
    <w:rsid w:val="005A6BBF"/>
  </w:style>
  <w:style w:type="paragraph" w:customStyle="1" w:styleId="6909A38EBBA7410D93D9A877C9FA9E71">
    <w:name w:val="6909A38EBBA7410D93D9A877C9FA9E71"/>
    <w:rsid w:val="005A6BBF"/>
  </w:style>
  <w:style w:type="paragraph" w:customStyle="1" w:styleId="2B658FCE25DE4B8780FBE3C9A016825A">
    <w:name w:val="2B658FCE25DE4B8780FBE3C9A016825A"/>
    <w:rsid w:val="005A6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FFEE79-6E75-4E03-B965-398A3222AF54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7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7</cp:revision>
  <cp:lastPrinted>2016-06-07T05:11:00Z</cp:lastPrinted>
  <dcterms:created xsi:type="dcterms:W3CDTF">2016-04-15T05:32:00Z</dcterms:created>
  <dcterms:modified xsi:type="dcterms:W3CDTF">2017-03-03T06:27:00Z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