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6" w:rsidRDefault="00BD1E7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Роскомнадзора по Саратовской области систематического наблюдения (мониторинга) в области персональных данных за </w:t>
      </w:r>
      <w:r w:rsidR="00826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4411B6" w:rsidRDefault="004411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B6" w:rsidRDefault="00BD1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деятельности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технологий и массовых коммуникаций по Саратовской области на </w:t>
      </w:r>
      <w:r w:rsidR="008264B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приказом </w:t>
      </w:r>
      <w:r w:rsidR="008264BC">
        <w:rPr>
          <w:rFonts w:ascii="Times New Roman" w:hAnsi="Times New Roman" w:cs="Times New Roman"/>
          <w:sz w:val="28"/>
          <w:szCs w:val="28"/>
        </w:rPr>
        <w:t>№ 135-нд от 16.11.2018</w:t>
      </w:r>
      <w:r>
        <w:rPr>
          <w:rFonts w:ascii="Times New Roman" w:hAnsi="Times New Roman" w:cs="Times New Roman"/>
          <w:sz w:val="28"/>
          <w:szCs w:val="28"/>
        </w:rPr>
        <w:t> г., Управлением были проведены мероприятия систематического наблюдения (мониторинга) в области персональных данных в целях вы</w:t>
      </w:r>
      <w:r>
        <w:rPr>
          <w:rFonts w:ascii="Times New Roman" w:hAnsi="Times New Roman" w:cs="Times New Roman"/>
          <w:sz w:val="28"/>
          <w:szCs w:val="28"/>
        </w:rPr>
        <w:t>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4411B6" w:rsidRDefault="00BD1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указанных мероприятий Управлением Роскомнадзора по Саратовской </w:t>
      </w:r>
      <w:r>
        <w:rPr>
          <w:rFonts w:ascii="Times New Roman" w:hAnsi="Times New Roman" w:cs="Times New Roman"/>
          <w:sz w:val="28"/>
          <w:szCs w:val="28"/>
        </w:rPr>
        <w:t>области был осуществлен мониторинг официальных интернет-сайтов следующих категорий операторов персональных данных: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агентства;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Операторы связи;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органы;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ения высшего, среднего, начального и общего образования;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оказывающие услуги продажи товаров дистанционным способом;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здравоохранения;</w:t>
      </w:r>
    </w:p>
    <w:p w:rsidR="004411B6" w:rsidRDefault="00BD1E7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услуг;</w:t>
      </w:r>
    </w:p>
    <w:p w:rsidR="004011CD" w:rsidRPr="004011CD" w:rsidRDefault="00BD1E76" w:rsidP="004011C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сфе</w:t>
      </w:r>
      <w:r>
        <w:rPr>
          <w:rFonts w:ascii="Times New Roman" w:hAnsi="Times New Roman" w:cs="Times New Roman"/>
          <w:sz w:val="28"/>
          <w:szCs w:val="28"/>
        </w:rPr>
        <w:t>ре жилищно-коммунального хозяйства.</w:t>
      </w:r>
    </w:p>
    <w:p w:rsidR="004411B6" w:rsidRDefault="004011CD" w:rsidP="0040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BD1E76">
        <w:rPr>
          <w:rFonts w:ascii="Times New Roman" w:hAnsi="Times New Roman" w:cs="Times New Roman"/>
          <w:sz w:val="28"/>
          <w:szCs w:val="28"/>
        </w:rPr>
        <w:t>По итогам проведенных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систематического наблюдения </w:t>
      </w:r>
      <w:r w:rsidR="00BD1E76"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нарушения требований </w:t>
      </w:r>
      <w:r w:rsidR="00914A9A">
        <w:rPr>
          <w:rFonts w:ascii="Times New Roman" w:hAnsi="Times New Roman" w:cs="Times New Roman"/>
          <w:sz w:val="28"/>
          <w:szCs w:val="28"/>
        </w:rPr>
        <w:t>ч. 2</w:t>
      </w:r>
      <w:r w:rsidRPr="004011CD">
        <w:rPr>
          <w:rFonts w:ascii="Times New Roman" w:hAnsi="Times New Roman" w:cs="Times New Roman"/>
          <w:sz w:val="28"/>
          <w:szCs w:val="28"/>
        </w:rPr>
        <w:t xml:space="preserve"> ст. 18.1 Федерального закона от 27.07.2006 №152-ФЗ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части не опубликования операторами персональных данных документов, определяющих политику в отношении обработки персональных данных</w:t>
      </w:r>
      <w:r w:rsidR="00914A9A">
        <w:rPr>
          <w:rFonts w:ascii="Times New Roman" w:hAnsi="Times New Roman" w:cs="Times New Roman"/>
          <w:sz w:val="28"/>
          <w:szCs w:val="28"/>
        </w:rPr>
        <w:t xml:space="preserve">, а также нарушение требования ст. 7 </w:t>
      </w:r>
      <w:r w:rsidR="00914A9A" w:rsidRPr="004011CD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914A9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914A9A" w:rsidRPr="00914A9A">
        <w:rPr>
          <w:rFonts w:ascii="Times New Roman" w:hAnsi="Times New Roman" w:cs="Times New Roman"/>
          <w:sz w:val="28"/>
          <w:szCs w:val="28"/>
        </w:rPr>
        <w:t>распространения персональных</w:t>
      </w:r>
      <w:proofErr w:type="gramEnd"/>
      <w:r w:rsidR="00914A9A" w:rsidRPr="00914A9A">
        <w:rPr>
          <w:rFonts w:ascii="Times New Roman" w:hAnsi="Times New Roman" w:cs="Times New Roman"/>
          <w:sz w:val="28"/>
          <w:szCs w:val="28"/>
        </w:rPr>
        <w:t xml:space="preserve"> данных администрации, а также педагогического состава</w:t>
      </w:r>
      <w:r w:rsidR="00914A9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914A9A" w:rsidRPr="00914A9A">
        <w:rPr>
          <w:rFonts w:ascii="Times New Roman" w:hAnsi="Times New Roman" w:cs="Times New Roman"/>
          <w:sz w:val="28"/>
          <w:szCs w:val="28"/>
        </w:rPr>
        <w:t>, в частности, таких категорий персональных данных как: число, месяц, год рождения.</w:t>
      </w:r>
    </w:p>
    <w:p w:rsidR="00914A9A" w:rsidRDefault="00914A9A" w:rsidP="00401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ч. 2</w:t>
      </w:r>
      <w:r w:rsidRPr="004011CD">
        <w:rPr>
          <w:rFonts w:ascii="Times New Roman" w:hAnsi="Times New Roman" w:cs="Times New Roman"/>
          <w:sz w:val="28"/>
          <w:szCs w:val="28"/>
        </w:rPr>
        <w:t xml:space="preserve"> ст. 18.1 Федерального закона от 27.07.2006 №152-ФЗ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выявлены на интернет-сайтах следующих операторов:</w:t>
      </w:r>
    </w:p>
    <w:p w:rsidR="00914A9A" w:rsidRDefault="00914A9A" w:rsidP="00914A9A">
      <w:pPr>
        <w:pStyle w:val="a8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9A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14A9A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Pr="00914A9A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A9A" w:rsidRDefault="00914A9A" w:rsidP="00914A9A">
      <w:pPr>
        <w:pStyle w:val="a8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9A">
        <w:rPr>
          <w:rFonts w:ascii="Times New Roman" w:hAnsi="Times New Roman" w:cs="Times New Roman"/>
          <w:sz w:val="28"/>
          <w:szCs w:val="28"/>
        </w:rPr>
        <w:lastRenderedPageBreak/>
        <w:t>ООО «Прогресс»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A9A" w:rsidRDefault="00914A9A" w:rsidP="0091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ст. 7 </w:t>
      </w:r>
      <w:r w:rsidRPr="004011CD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выявлено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Pr="00914A9A">
        <w:rPr>
          <w:rFonts w:ascii="Times New Roman" w:hAnsi="Times New Roman" w:cs="Times New Roman"/>
          <w:sz w:val="28"/>
          <w:szCs w:val="28"/>
        </w:rPr>
        <w:t>МОУ «СОШ № 105» г. Саратова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A9A" w:rsidRPr="00914A9A" w:rsidRDefault="00914A9A" w:rsidP="00914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Управлением Роскомнадзора по Саратовской области в адрес указанных операторов персональных данных направлены требования об устранении выявленных нарушений.</w:t>
      </w:r>
    </w:p>
    <w:p w:rsidR="004411B6" w:rsidRDefault="00BD1E7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4A9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мероприятия систематического наблюдения будут осуществляться в отношении аналогичных категорий операторов персональных данных, в соответствии с планом деятельности Управления Федеральной службы по надзору в сфере связи, информационных технологий и массо</w:t>
      </w:r>
      <w:r>
        <w:rPr>
          <w:rFonts w:ascii="Times New Roman" w:hAnsi="Times New Roman" w:cs="Times New Roman"/>
          <w:sz w:val="28"/>
          <w:szCs w:val="28"/>
        </w:rPr>
        <w:t xml:space="preserve">вых коммуникаций по Саратовской области на </w:t>
      </w:r>
      <w:r w:rsidR="00D37CB1" w:rsidRPr="00D37CB1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 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73-нд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19.11.2019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4411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B2F"/>
    <w:multiLevelType w:val="multilevel"/>
    <w:tmpl w:val="7A1A9D4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7F56F66"/>
    <w:multiLevelType w:val="multilevel"/>
    <w:tmpl w:val="D6D66F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B6"/>
    <w:rsid w:val="00051E0C"/>
    <w:rsid w:val="00081758"/>
    <w:rsid w:val="004011CD"/>
    <w:rsid w:val="004411B6"/>
    <w:rsid w:val="00514CB4"/>
    <w:rsid w:val="008264BC"/>
    <w:rsid w:val="009027CB"/>
    <w:rsid w:val="00914A9A"/>
    <w:rsid w:val="00A2084B"/>
    <w:rsid w:val="00BD1E76"/>
    <w:rsid w:val="00D37CB1"/>
    <w:rsid w:val="00E210CC"/>
    <w:rsid w:val="00F30099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B5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uiPriority w:val="99"/>
    <w:qFormat/>
    <w:rsid w:val="009B5FD0"/>
  </w:style>
  <w:style w:type="character" w:customStyle="1" w:styleId="apple-converted-space">
    <w:name w:val="apple-converted-space"/>
    <w:basedOn w:val="a0"/>
    <w:qFormat/>
    <w:rsid w:val="00780E01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B5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2016-12-13T09:47:00Z</cp:lastPrinted>
  <dcterms:created xsi:type="dcterms:W3CDTF">2018-01-25T10:02:00Z</dcterms:created>
  <dcterms:modified xsi:type="dcterms:W3CDTF">2020-01-27T07:33:00Z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