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98" w:rsidRDefault="00CC1530">
      <w:pPr>
        <w:spacing w:after="0" w:line="240" w:lineRule="auto"/>
        <w:jc w:val="center"/>
        <w:rPr>
          <w:rFonts w:ascii="Times New Roman" w:hAnsi="Times New Roman"/>
          <w:b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 xml:space="preserve">Результаты проведенного Управлением </w:t>
      </w:r>
      <w:proofErr w:type="spellStart"/>
      <w:r>
        <w:rPr>
          <w:rFonts w:ascii="Times New Roman" w:hAnsi="Times New Roman"/>
          <w:b/>
          <w:sz w:val="28"/>
          <w:highlight w:val="white"/>
        </w:rPr>
        <w:t>Роскомнадзора</w:t>
      </w:r>
      <w:proofErr w:type="spellEnd"/>
      <w:r>
        <w:rPr>
          <w:rFonts w:ascii="Times New Roman" w:hAnsi="Times New Roman"/>
          <w:b/>
          <w:sz w:val="28"/>
          <w:highlight w:val="white"/>
        </w:rPr>
        <w:t xml:space="preserve"> по Саратовской области систематического наблюдения (мониторинга) в области персональных данных за </w:t>
      </w:r>
      <w:r w:rsidR="00A44238">
        <w:rPr>
          <w:rFonts w:ascii="Times New Roman" w:hAnsi="Times New Roman"/>
          <w:b/>
          <w:sz w:val="28"/>
          <w:highlight w:val="white"/>
        </w:rPr>
        <w:t>3</w:t>
      </w:r>
      <w:r>
        <w:rPr>
          <w:rFonts w:ascii="Times New Roman" w:hAnsi="Times New Roman"/>
          <w:b/>
          <w:sz w:val="28"/>
          <w:highlight w:val="white"/>
        </w:rPr>
        <w:t xml:space="preserve"> квартал 202</w:t>
      </w:r>
      <w:r w:rsidR="00044CEF">
        <w:rPr>
          <w:rFonts w:ascii="Times New Roman" w:hAnsi="Times New Roman"/>
          <w:b/>
          <w:sz w:val="28"/>
          <w:highlight w:val="white"/>
        </w:rPr>
        <w:t>1</w:t>
      </w:r>
      <w:r>
        <w:rPr>
          <w:rFonts w:ascii="Times New Roman" w:hAnsi="Times New Roman"/>
          <w:b/>
          <w:sz w:val="28"/>
          <w:highlight w:val="white"/>
        </w:rPr>
        <w:t xml:space="preserve"> года</w:t>
      </w:r>
    </w:p>
    <w:p w:rsidR="001A7498" w:rsidRDefault="001A749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</w:p>
    <w:p w:rsidR="001A7498" w:rsidRDefault="00CC153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 планом деятельности Управления Федеральной службы по надзору в сфере связи, информационных технологий и массовых коммуникаций по Саратовской области на 202</w:t>
      </w:r>
      <w:r w:rsidR="00933275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год, утвержденным приказом № </w:t>
      </w:r>
      <w:r w:rsidR="00933275">
        <w:rPr>
          <w:rFonts w:ascii="Times New Roman" w:hAnsi="Times New Roman"/>
          <w:sz w:val="28"/>
        </w:rPr>
        <w:t>108</w:t>
      </w:r>
      <w:r>
        <w:rPr>
          <w:rFonts w:ascii="Times New Roman" w:hAnsi="Times New Roman"/>
          <w:sz w:val="28"/>
        </w:rPr>
        <w:t xml:space="preserve">-нд от </w:t>
      </w:r>
      <w:r w:rsidR="00933275">
        <w:rPr>
          <w:rFonts w:ascii="Times New Roman" w:hAnsi="Times New Roman"/>
          <w:sz w:val="28"/>
        </w:rPr>
        <w:t>26.11.2020</w:t>
      </w:r>
      <w:r>
        <w:rPr>
          <w:rFonts w:ascii="Times New Roman" w:hAnsi="Times New Roman"/>
          <w:sz w:val="28"/>
        </w:rPr>
        <w:t>, Управлением были проведены мероприятия систематического наблюдения (мониторинга) в области персональных данных в целях выявления, анализа и прогнозирования нарушений операторами, осуществляющими обработку персональных данных, требований законодательства Российской Федерации в области персональных данных.</w:t>
      </w:r>
      <w:proofErr w:type="gramEnd"/>
    </w:p>
    <w:p w:rsidR="00933275" w:rsidRDefault="00CC153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указанных мероприятий Управлением </w:t>
      </w:r>
      <w:proofErr w:type="spellStart"/>
      <w:r>
        <w:rPr>
          <w:rFonts w:ascii="Times New Roman" w:hAnsi="Times New Roman"/>
          <w:sz w:val="28"/>
        </w:rPr>
        <w:t>Роскомнадзора</w:t>
      </w:r>
      <w:proofErr w:type="spellEnd"/>
      <w:r>
        <w:rPr>
          <w:rFonts w:ascii="Times New Roman" w:hAnsi="Times New Roman"/>
          <w:sz w:val="28"/>
        </w:rPr>
        <w:t xml:space="preserve"> по Саратовской области был осуществлен мониторинг</w:t>
      </w:r>
      <w:r w:rsidR="00933275">
        <w:rPr>
          <w:rFonts w:ascii="Times New Roman" w:hAnsi="Times New Roman"/>
          <w:sz w:val="28"/>
        </w:rPr>
        <w:t xml:space="preserve"> мобильных приложений, а также </w:t>
      </w:r>
      <w:r w:rsidR="00933275">
        <w:rPr>
          <w:rFonts w:ascii="Times New Roman" w:hAnsi="Times New Roman"/>
          <w:sz w:val="28"/>
        </w:rPr>
        <w:t>официальных интернет-сайтов следующих категорий операторов персональных данных:</w:t>
      </w:r>
    </w:p>
    <w:p w:rsidR="001A7498" w:rsidRDefault="00E0380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Учреждения здравоохранения;</w:t>
      </w:r>
    </w:p>
    <w:p w:rsidR="001A7498" w:rsidRDefault="00CC1530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Финансово-кредитные организации;</w:t>
      </w:r>
    </w:p>
    <w:p w:rsidR="00E03801" w:rsidRDefault="00E0380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Учреждения высшего, </w:t>
      </w:r>
      <w:r>
        <w:rPr>
          <w:rFonts w:ascii="Times New Roman" w:hAnsi="Times New Roman"/>
          <w:sz w:val="28"/>
        </w:rPr>
        <w:t>среднего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начального и общего образования; </w:t>
      </w:r>
    </w:p>
    <w:p w:rsidR="001A7498" w:rsidRDefault="00E0380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Государственные и муниципальные органы;</w:t>
      </w:r>
    </w:p>
    <w:p w:rsidR="001A7498" w:rsidRPr="00CC1530" w:rsidRDefault="00E03801" w:rsidP="00CC1530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Иные</w:t>
      </w:r>
      <w:r w:rsidR="00CC1530" w:rsidRPr="00CC1530">
        <w:rPr>
          <w:rFonts w:ascii="Times New Roman" w:hAnsi="Times New Roman"/>
          <w:sz w:val="28"/>
        </w:rPr>
        <w:t>.</w:t>
      </w:r>
    </w:p>
    <w:p w:rsidR="001A7498" w:rsidRDefault="00CC153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итогам проведенных мероприятий систематического наблюдения Управлением </w:t>
      </w:r>
      <w:proofErr w:type="spellStart"/>
      <w:r>
        <w:rPr>
          <w:rFonts w:ascii="Times New Roman" w:hAnsi="Times New Roman"/>
          <w:sz w:val="28"/>
        </w:rPr>
        <w:t>Роскомнадзора</w:t>
      </w:r>
      <w:proofErr w:type="spellEnd"/>
      <w:r>
        <w:rPr>
          <w:rFonts w:ascii="Times New Roman" w:hAnsi="Times New Roman"/>
          <w:sz w:val="28"/>
        </w:rPr>
        <w:t xml:space="preserve"> по Саратовской области были выявлены признаки нарушений обязательных требований законодательства Российской Федерации в сфере персональных данных.</w:t>
      </w:r>
    </w:p>
    <w:p w:rsidR="001A7498" w:rsidRDefault="00CC153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4 квартале 202</w:t>
      </w:r>
      <w:r w:rsidR="00444B0F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года мероприятия систематического наблюдения будут осуществляться в отношении операторов персональных данных, в соответствии с Планом деятельности Управления Федеральной службы по надзору в сфере связи, информационных технологий и массовых коммуникаций по Саратовской области на 202</w:t>
      </w:r>
      <w:r w:rsidR="00444B0F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год, утвержденным приказом № </w:t>
      </w:r>
      <w:r w:rsidR="00444B0F">
        <w:rPr>
          <w:rFonts w:ascii="Times New Roman" w:hAnsi="Times New Roman"/>
          <w:sz w:val="28"/>
        </w:rPr>
        <w:t>108-нд от 26</w:t>
      </w:r>
      <w:r>
        <w:rPr>
          <w:rFonts w:ascii="Times New Roman" w:hAnsi="Times New Roman"/>
          <w:sz w:val="28"/>
        </w:rPr>
        <w:t>.11.20</w:t>
      </w:r>
      <w:r w:rsidR="00444B0F">
        <w:rPr>
          <w:rFonts w:ascii="Times New Roman" w:hAnsi="Times New Roman"/>
          <w:sz w:val="28"/>
        </w:rPr>
        <w:t>20</w:t>
      </w:r>
      <w:bookmarkStart w:id="0" w:name="_GoBack"/>
      <w:bookmarkEnd w:id="0"/>
      <w:r>
        <w:rPr>
          <w:rFonts w:ascii="Times New Roman" w:hAnsi="Times New Roman"/>
          <w:sz w:val="28"/>
        </w:rPr>
        <w:t>.</w:t>
      </w:r>
    </w:p>
    <w:sectPr w:rsidR="001A7498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2E8" w:rsidRDefault="00BE52E8">
      <w:pPr>
        <w:spacing w:after="0" w:line="240" w:lineRule="auto"/>
      </w:pPr>
      <w:r>
        <w:separator/>
      </w:r>
    </w:p>
  </w:endnote>
  <w:endnote w:type="continuationSeparator" w:id="0">
    <w:p w:rsidR="00BE52E8" w:rsidRDefault="00BE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2E8" w:rsidRDefault="00BE52E8">
      <w:pPr>
        <w:spacing w:after="0" w:line="240" w:lineRule="auto"/>
      </w:pPr>
      <w:r>
        <w:separator/>
      </w:r>
    </w:p>
  </w:footnote>
  <w:footnote w:type="continuationSeparator" w:id="0">
    <w:p w:rsidR="00BE52E8" w:rsidRDefault="00BE5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6438C"/>
    <w:multiLevelType w:val="hybridMultilevel"/>
    <w:tmpl w:val="38EC11FA"/>
    <w:lvl w:ilvl="0" w:tplc="10B07520">
      <w:start w:val="1"/>
      <w:numFmt w:val="decimal"/>
      <w:lvlText w:val="%1."/>
      <w:lvlJc w:val="left"/>
      <w:pPr>
        <w:ind w:left="1428" w:hanging="359"/>
      </w:pPr>
    </w:lvl>
    <w:lvl w:ilvl="1" w:tplc="E62A773A">
      <w:start w:val="1"/>
      <w:numFmt w:val="lowerLetter"/>
      <w:lvlText w:val="%2."/>
      <w:lvlJc w:val="left"/>
      <w:pPr>
        <w:ind w:left="2148" w:hanging="359"/>
      </w:pPr>
    </w:lvl>
    <w:lvl w:ilvl="2" w:tplc="6026005C">
      <w:start w:val="1"/>
      <w:numFmt w:val="lowerRoman"/>
      <w:lvlText w:val="%3."/>
      <w:lvlJc w:val="right"/>
      <w:pPr>
        <w:ind w:left="2868" w:hanging="179"/>
      </w:pPr>
    </w:lvl>
    <w:lvl w:ilvl="3" w:tplc="3AC03CE8">
      <w:start w:val="1"/>
      <w:numFmt w:val="decimal"/>
      <w:lvlText w:val="%4."/>
      <w:lvlJc w:val="left"/>
      <w:pPr>
        <w:ind w:left="3588" w:hanging="359"/>
      </w:pPr>
    </w:lvl>
    <w:lvl w:ilvl="4" w:tplc="DC26514E">
      <w:start w:val="1"/>
      <w:numFmt w:val="lowerLetter"/>
      <w:lvlText w:val="%5."/>
      <w:lvlJc w:val="left"/>
      <w:pPr>
        <w:ind w:left="4308" w:hanging="359"/>
      </w:pPr>
    </w:lvl>
    <w:lvl w:ilvl="5" w:tplc="73946950">
      <w:start w:val="1"/>
      <w:numFmt w:val="lowerRoman"/>
      <w:lvlText w:val="%6."/>
      <w:lvlJc w:val="right"/>
      <w:pPr>
        <w:ind w:left="5028" w:hanging="179"/>
      </w:pPr>
    </w:lvl>
    <w:lvl w:ilvl="6" w:tplc="7BB655FE">
      <w:start w:val="1"/>
      <w:numFmt w:val="decimal"/>
      <w:lvlText w:val="%7."/>
      <w:lvlJc w:val="left"/>
      <w:pPr>
        <w:ind w:left="5748" w:hanging="359"/>
      </w:pPr>
    </w:lvl>
    <w:lvl w:ilvl="7" w:tplc="7D70C5F2">
      <w:start w:val="1"/>
      <w:numFmt w:val="lowerLetter"/>
      <w:lvlText w:val="%8."/>
      <w:lvlJc w:val="left"/>
      <w:pPr>
        <w:ind w:left="6468" w:hanging="359"/>
      </w:pPr>
    </w:lvl>
    <w:lvl w:ilvl="8" w:tplc="78BE7326">
      <w:start w:val="1"/>
      <w:numFmt w:val="lowerRoman"/>
      <w:lvlText w:val="%9."/>
      <w:lvlJc w:val="right"/>
      <w:pPr>
        <w:ind w:left="7188" w:hanging="17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98"/>
    <w:rsid w:val="00044CEF"/>
    <w:rsid w:val="00190D37"/>
    <w:rsid w:val="001A7498"/>
    <w:rsid w:val="00444B0F"/>
    <w:rsid w:val="005062E7"/>
    <w:rsid w:val="00933275"/>
    <w:rsid w:val="00A44238"/>
    <w:rsid w:val="00BE52E8"/>
    <w:rsid w:val="00CC1530"/>
    <w:rsid w:val="00E0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pPr>
      <w:spacing w:after="0" w:line="240" w:lineRule="auto"/>
    </w:p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4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5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6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8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9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0">
    <w:name w:val="Обычный1"/>
  </w:style>
  <w:style w:type="paragraph" w:styleId="21">
    <w:name w:val="toc 2"/>
    <w:next w:val="a"/>
    <w:uiPriority w:val="39"/>
    <w:pPr>
      <w:ind w:left="200"/>
    </w:pPr>
  </w:style>
  <w:style w:type="character" w:customStyle="1" w:styleId="22">
    <w:name w:val="Оглавление 2 Знак"/>
  </w:style>
  <w:style w:type="paragraph" w:styleId="40">
    <w:name w:val="toc 4"/>
    <w:next w:val="a"/>
    <w:uiPriority w:val="39"/>
    <w:pPr>
      <w:ind w:left="600"/>
    </w:pPr>
  </w:style>
  <w:style w:type="character" w:customStyle="1" w:styleId="41">
    <w:name w:val="Оглавление 4 Знак"/>
  </w:style>
  <w:style w:type="paragraph" w:styleId="60">
    <w:name w:val="toc 6"/>
    <w:next w:val="a"/>
    <w:uiPriority w:val="39"/>
    <w:pPr>
      <w:ind w:left="1000"/>
    </w:pPr>
  </w:style>
  <w:style w:type="character" w:customStyle="1" w:styleId="61">
    <w:name w:val="Оглавление 6 Знак"/>
  </w:style>
  <w:style w:type="paragraph" w:styleId="70">
    <w:name w:val="toc 7"/>
    <w:next w:val="a"/>
    <w:uiPriority w:val="39"/>
    <w:pPr>
      <w:ind w:left="1200"/>
    </w:pPr>
  </w:style>
  <w:style w:type="character" w:customStyle="1" w:styleId="71">
    <w:name w:val="Оглавление 7 Знак"/>
  </w:style>
  <w:style w:type="character" w:customStyle="1" w:styleId="30">
    <w:name w:val="Заголовок 3 Знак"/>
    <w:rPr>
      <w:rFonts w:ascii="XO Thames" w:hAnsi="XO Thames"/>
      <w:b/>
      <w:i/>
      <w:color w:val="000000"/>
    </w:rPr>
  </w:style>
  <w:style w:type="paragraph" w:customStyle="1" w:styleId="11">
    <w:name w:val="Основной шрифт абзаца1"/>
  </w:style>
  <w:style w:type="paragraph" w:styleId="31">
    <w:name w:val="toc 3"/>
    <w:next w:val="a"/>
    <w:uiPriority w:val="39"/>
    <w:pPr>
      <w:ind w:left="400"/>
    </w:pPr>
  </w:style>
  <w:style w:type="character" w:customStyle="1" w:styleId="32">
    <w:name w:val="Оглавление 3 Знак"/>
  </w:style>
  <w:style w:type="paragraph" w:styleId="aa">
    <w:name w:val="List Paragraph"/>
    <w:basedOn w:val="a"/>
    <w:pPr>
      <w:ind w:left="720"/>
      <w:contextualSpacing/>
    </w:pPr>
  </w:style>
  <w:style w:type="character" w:customStyle="1" w:styleId="ab">
    <w:name w:val="Абзац списка Знак"/>
    <w:basedOn w:val="10"/>
  </w:style>
  <w:style w:type="character" w:customStyle="1" w:styleId="50">
    <w:name w:val="Заголовок 5 Знак"/>
    <w:rPr>
      <w:rFonts w:ascii="XO Thames" w:hAnsi="XO Thames"/>
      <w:b/>
      <w:color w:val="000000"/>
      <w:sz w:val="22"/>
    </w:rPr>
  </w:style>
  <w:style w:type="character" w:customStyle="1" w:styleId="12">
    <w:name w:val="Заголовок 1 Знак"/>
    <w:rPr>
      <w:rFonts w:ascii="XO Thames" w:hAnsi="XO Thames"/>
      <w:b/>
      <w:sz w:val="32"/>
    </w:rPr>
  </w:style>
  <w:style w:type="paragraph" w:customStyle="1" w:styleId="13">
    <w:name w:val="Гиперссылка1"/>
    <w:rPr>
      <w:color w:val="0000FF"/>
      <w:u w:val="single"/>
    </w:rPr>
  </w:style>
  <w:style w:type="character" w:styleId="ac">
    <w:name w:val="Hyperlink"/>
    <w:rPr>
      <w:color w:val="0000FF"/>
      <w:u w:val="single"/>
    </w:rPr>
  </w:style>
  <w:style w:type="paragraph" w:customStyle="1" w:styleId="Footnote">
    <w:name w:val="Footnote"/>
    <w:rPr>
      <w:rFonts w:ascii="XO Thames" w:hAnsi="XO Thames"/>
    </w:rPr>
  </w:style>
  <w:style w:type="character" w:customStyle="1" w:styleId="Footnote0">
    <w:name w:val="Footnote"/>
    <w:rPr>
      <w:rFonts w:ascii="XO Thames" w:hAnsi="XO Thames"/>
      <w:sz w:val="22"/>
    </w:rPr>
  </w:style>
  <w:style w:type="paragraph" w:styleId="14">
    <w:name w:val="toc 1"/>
    <w:next w:val="a"/>
    <w:uiPriority w:val="39"/>
    <w:rPr>
      <w:rFonts w:ascii="XO Thames" w:hAnsi="XO Thames"/>
      <w:b/>
    </w:rPr>
  </w:style>
  <w:style w:type="character" w:customStyle="1" w:styleId="15">
    <w:name w:val="Оглавление 1 Знак"/>
    <w:rPr>
      <w:rFonts w:ascii="XO Thames" w:hAnsi="XO Thames"/>
      <w:b/>
    </w:rPr>
  </w:style>
  <w:style w:type="paragraph" w:customStyle="1" w:styleId="HeaderandFooter">
    <w:name w:val="Header and Footer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paragraph" w:styleId="90">
    <w:name w:val="toc 9"/>
    <w:next w:val="a"/>
    <w:uiPriority w:val="39"/>
    <w:pPr>
      <w:ind w:left="1600"/>
    </w:pPr>
  </w:style>
  <w:style w:type="character" w:customStyle="1" w:styleId="91">
    <w:name w:val="Оглавление 9 Знак"/>
  </w:style>
  <w:style w:type="paragraph" w:styleId="80">
    <w:name w:val="toc 8"/>
    <w:next w:val="a"/>
    <w:uiPriority w:val="39"/>
    <w:pPr>
      <w:ind w:left="1400"/>
    </w:pPr>
  </w:style>
  <w:style w:type="character" w:customStyle="1" w:styleId="81">
    <w:name w:val="Оглавление 8 Знак"/>
  </w:style>
  <w:style w:type="paragraph" w:customStyle="1" w:styleId="bold">
    <w:name w:val="bold"/>
    <w:basedOn w:val="11"/>
  </w:style>
  <w:style w:type="character" w:customStyle="1" w:styleId="bold0">
    <w:name w:val="bold"/>
    <w:basedOn w:val="a0"/>
  </w:style>
  <w:style w:type="paragraph" w:styleId="51">
    <w:name w:val="toc 5"/>
    <w:next w:val="a"/>
    <w:uiPriority w:val="39"/>
    <w:pPr>
      <w:ind w:left="800"/>
    </w:pPr>
  </w:style>
  <w:style w:type="character" w:customStyle="1" w:styleId="52">
    <w:name w:val="Оглавление 5 Знак"/>
  </w:style>
  <w:style w:type="paragraph" w:styleId="ad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rPr>
      <w:rFonts w:ascii="XO Thames" w:hAnsi="XO Thames"/>
      <w:i/>
      <w:color w:val="616161"/>
      <w:sz w:val="24"/>
    </w:rPr>
  </w:style>
  <w:style w:type="paragraph" w:customStyle="1" w:styleId="apple-converted-space">
    <w:name w:val="apple-converted-space"/>
    <w:basedOn w:val="11"/>
  </w:style>
  <w:style w:type="character" w:customStyle="1" w:styleId="apple-converted-space0">
    <w:name w:val="apple-converted-space"/>
    <w:basedOn w:val="a0"/>
  </w:style>
  <w:style w:type="paragraph" w:customStyle="1" w:styleId="toc10">
    <w:name w:val="toc 10"/>
    <w:next w:val="a"/>
    <w:uiPriority w:val="39"/>
    <w:pPr>
      <w:ind w:left="1800"/>
    </w:pPr>
  </w:style>
  <w:style w:type="character" w:customStyle="1" w:styleId="toc100">
    <w:name w:val="toc 10"/>
  </w:style>
  <w:style w:type="paragraph" w:styleId="af">
    <w:name w:val="Title"/>
    <w:next w:val="a"/>
    <w:uiPriority w:val="10"/>
    <w:qFormat/>
    <w:rPr>
      <w:rFonts w:ascii="XO Thames" w:hAnsi="XO Thames"/>
      <w:b/>
      <w:sz w:val="52"/>
    </w:rPr>
  </w:style>
  <w:style w:type="character" w:customStyle="1" w:styleId="af0">
    <w:name w:val="Название Знак"/>
    <w:rPr>
      <w:rFonts w:ascii="XO Thames" w:hAnsi="XO Thames"/>
      <w:b/>
      <w:sz w:val="52"/>
    </w:rPr>
  </w:style>
  <w:style w:type="character" w:customStyle="1" w:styleId="42">
    <w:name w:val="Заголовок 4 Знак"/>
    <w:rPr>
      <w:rFonts w:ascii="XO Thames" w:hAnsi="XO Thames"/>
      <w:b/>
      <w:color w:val="595959"/>
      <w:sz w:val="26"/>
    </w:rPr>
  </w:style>
  <w:style w:type="character" w:customStyle="1" w:styleId="23">
    <w:name w:val="Заголовок 2 Знак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pPr>
      <w:spacing w:after="0" w:line="240" w:lineRule="auto"/>
    </w:p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4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5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6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8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9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0">
    <w:name w:val="Обычный1"/>
  </w:style>
  <w:style w:type="paragraph" w:styleId="21">
    <w:name w:val="toc 2"/>
    <w:next w:val="a"/>
    <w:uiPriority w:val="39"/>
    <w:pPr>
      <w:ind w:left="200"/>
    </w:pPr>
  </w:style>
  <w:style w:type="character" w:customStyle="1" w:styleId="22">
    <w:name w:val="Оглавление 2 Знак"/>
  </w:style>
  <w:style w:type="paragraph" w:styleId="40">
    <w:name w:val="toc 4"/>
    <w:next w:val="a"/>
    <w:uiPriority w:val="39"/>
    <w:pPr>
      <w:ind w:left="600"/>
    </w:pPr>
  </w:style>
  <w:style w:type="character" w:customStyle="1" w:styleId="41">
    <w:name w:val="Оглавление 4 Знак"/>
  </w:style>
  <w:style w:type="paragraph" w:styleId="60">
    <w:name w:val="toc 6"/>
    <w:next w:val="a"/>
    <w:uiPriority w:val="39"/>
    <w:pPr>
      <w:ind w:left="1000"/>
    </w:pPr>
  </w:style>
  <w:style w:type="character" w:customStyle="1" w:styleId="61">
    <w:name w:val="Оглавление 6 Знак"/>
  </w:style>
  <w:style w:type="paragraph" w:styleId="70">
    <w:name w:val="toc 7"/>
    <w:next w:val="a"/>
    <w:uiPriority w:val="39"/>
    <w:pPr>
      <w:ind w:left="1200"/>
    </w:pPr>
  </w:style>
  <w:style w:type="character" w:customStyle="1" w:styleId="71">
    <w:name w:val="Оглавление 7 Знак"/>
  </w:style>
  <w:style w:type="character" w:customStyle="1" w:styleId="30">
    <w:name w:val="Заголовок 3 Знак"/>
    <w:rPr>
      <w:rFonts w:ascii="XO Thames" w:hAnsi="XO Thames"/>
      <w:b/>
      <w:i/>
      <w:color w:val="000000"/>
    </w:rPr>
  </w:style>
  <w:style w:type="paragraph" w:customStyle="1" w:styleId="11">
    <w:name w:val="Основной шрифт абзаца1"/>
  </w:style>
  <w:style w:type="paragraph" w:styleId="31">
    <w:name w:val="toc 3"/>
    <w:next w:val="a"/>
    <w:uiPriority w:val="39"/>
    <w:pPr>
      <w:ind w:left="400"/>
    </w:pPr>
  </w:style>
  <w:style w:type="character" w:customStyle="1" w:styleId="32">
    <w:name w:val="Оглавление 3 Знак"/>
  </w:style>
  <w:style w:type="paragraph" w:styleId="aa">
    <w:name w:val="List Paragraph"/>
    <w:basedOn w:val="a"/>
    <w:pPr>
      <w:ind w:left="720"/>
      <w:contextualSpacing/>
    </w:pPr>
  </w:style>
  <w:style w:type="character" w:customStyle="1" w:styleId="ab">
    <w:name w:val="Абзац списка Знак"/>
    <w:basedOn w:val="10"/>
  </w:style>
  <w:style w:type="character" w:customStyle="1" w:styleId="50">
    <w:name w:val="Заголовок 5 Знак"/>
    <w:rPr>
      <w:rFonts w:ascii="XO Thames" w:hAnsi="XO Thames"/>
      <w:b/>
      <w:color w:val="000000"/>
      <w:sz w:val="22"/>
    </w:rPr>
  </w:style>
  <w:style w:type="character" w:customStyle="1" w:styleId="12">
    <w:name w:val="Заголовок 1 Знак"/>
    <w:rPr>
      <w:rFonts w:ascii="XO Thames" w:hAnsi="XO Thames"/>
      <w:b/>
      <w:sz w:val="32"/>
    </w:rPr>
  </w:style>
  <w:style w:type="paragraph" w:customStyle="1" w:styleId="13">
    <w:name w:val="Гиперссылка1"/>
    <w:rPr>
      <w:color w:val="0000FF"/>
      <w:u w:val="single"/>
    </w:rPr>
  </w:style>
  <w:style w:type="character" w:styleId="ac">
    <w:name w:val="Hyperlink"/>
    <w:rPr>
      <w:color w:val="0000FF"/>
      <w:u w:val="single"/>
    </w:rPr>
  </w:style>
  <w:style w:type="paragraph" w:customStyle="1" w:styleId="Footnote">
    <w:name w:val="Footnote"/>
    <w:rPr>
      <w:rFonts w:ascii="XO Thames" w:hAnsi="XO Thames"/>
    </w:rPr>
  </w:style>
  <w:style w:type="character" w:customStyle="1" w:styleId="Footnote0">
    <w:name w:val="Footnote"/>
    <w:rPr>
      <w:rFonts w:ascii="XO Thames" w:hAnsi="XO Thames"/>
      <w:sz w:val="22"/>
    </w:rPr>
  </w:style>
  <w:style w:type="paragraph" w:styleId="14">
    <w:name w:val="toc 1"/>
    <w:next w:val="a"/>
    <w:uiPriority w:val="39"/>
    <w:rPr>
      <w:rFonts w:ascii="XO Thames" w:hAnsi="XO Thames"/>
      <w:b/>
    </w:rPr>
  </w:style>
  <w:style w:type="character" w:customStyle="1" w:styleId="15">
    <w:name w:val="Оглавление 1 Знак"/>
    <w:rPr>
      <w:rFonts w:ascii="XO Thames" w:hAnsi="XO Thames"/>
      <w:b/>
    </w:rPr>
  </w:style>
  <w:style w:type="paragraph" w:customStyle="1" w:styleId="HeaderandFooter">
    <w:name w:val="Header and Footer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paragraph" w:styleId="90">
    <w:name w:val="toc 9"/>
    <w:next w:val="a"/>
    <w:uiPriority w:val="39"/>
    <w:pPr>
      <w:ind w:left="1600"/>
    </w:pPr>
  </w:style>
  <w:style w:type="character" w:customStyle="1" w:styleId="91">
    <w:name w:val="Оглавление 9 Знак"/>
  </w:style>
  <w:style w:type="paragraph" w:styleId="80">
    <w:name w:val="toc 8"/>
    <w:next w:val="a"/>
    <w:uiPriority w:val="39"/>
    <w:pPr>
      <w:ind w:left="1400"/>
    </w:pPr>
  </w:style>
  <w:style w:type="character" w:customStyle="1" w:styleId="81">
    <w:name w:val="Оглавление 8 Знак"/>
  </w:style>
  <w:style w:type="paragraph" w:customStyle="1" w:styleId="bold">
    <w:name w:val="bold"/>
    <w:basedOn w:val="11"/>
  </w:style>
  <w:style w:type="character" w:customStyle="1" w:styleId="bold0">
    <w:name w:val="bold"/>
    <w:basedOn w:val="a0"/>
  </w:style>
  <w:style w:type="paragraph" w:styleId="51">
    <w:name w:val="toc 5"/>
    <w:next w:val="a"/>
    <w:uiPriority w:val="39"/>
    <w:pPr>
      <w:ind w:left="800"/>
    </w:pPr>
  </w:style>
  <w:style w:type="character" w:customStyle="1" w:styleId="52">
    <w:name w:val="Оглавление 5 Знак"/>
  </w:style>
  <w:style w:type="paragraph" w:styleId="ad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rPr>
      <w:rFonts w:ascii="XO Thames" w:hAnsi="XO Thames"/>
      <w:i/>
      <w:color w:val="616161"/>
      <w:sz w:val="24"/>
    </w:rPr>
  </w:style>
  <w:style w:type="paragraph" w:customStyle="1" w:styleId="apple-converted-space">
    <w:name w:val="apple-converted-space"/>
    <w:basedOn w:val="11"/>
  </w:style>
  <w:style w:type="character" w:customStyle="1" w:styleId="apple-converted-space0">
    <w:name w:val="apple-converted-space"/>
    <w:basedOn w:val="a0"/>
  </w:style>
  <w:style w:type="paragraph" w:customStyle="1" w:styleId="toc10">
    <w:name w:val="toc 10"/>
    <w:next w:val="a"/>
    <w:uiPriority w:val="39"/>
    <w:pPr>
      <w:ind w:left="1800"/>
    </w:pPr>
  </w:style>
  <w:style w:type="character" w:customStyle="1" w:styleId="toc100">
    <w:name w:val="toc 10"/>
  </w:style>
  <w:style w:type="paragraph" w:styleId="af">
    <w:name w:val="Title"/>
    <w:next w:val="a"/>
    <w:uiPriority w:val="10"/>
    <w:qFormat/>
    <w:rPr>
      <w:rFonts w:ascii="XO Thames" w:hAnsi="XO Thames"/>
      <w:b/>
      <w:sz w:val="52"/>
    </w:rPr>
  </w:style>
  <w:style w:type="character" w:customStyle="1" w:styleId="af0">
    <w:name w:val="Название Знак"/>
    <w:rPr>
      <w:rFonts w:ascii="XO Thames" w:hAnsi="XO Thames"/>
      <w:b/>
      <w:sz w:val="52"/>
    </w:rPr>
  </w:style>
  <w:style w:type="character" w:customStyle="1" w:styleId="42">
    <w:name w:val="Заголовок 4 Знак"/>
    <w:rPr>
      <w:rFonts w:ascii="XO Thames" w:hAnsi="XO Thames"/>
      <w:b/>
      <w:color w:val="595959"/>
      <w:sz w:val="26"/>
    </w:rPr>
  </w:style>
  <w:style w:type="character" w:customStyle="1" w:styleId="23">
    <w:name w:val="Заголовок 2 Знак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10</cp:revision>
  <dcterms:created xsi:type="dcterms:W3CDTF">2021-10-12T11:36:00Z</dcterms:created>
  <dcterms:modified xsi:type="dcterms:W3CDTF">2021-10-12T11:39:00Z</dcterms:modified>
</cp:coreProperties>
</file>